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631BCAC9" w:rsidR="00866FA8" w:rsidRDefault="00700BA5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Blue Ridge Community &amp; Technical College </w:t>
      </w:r>
    </w:p>
    <w:p w14:paraId="27FE9630" w14:textId="3C3F6ABE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15E745C9" w:rsidR="00B013D3" w:rsidRPr="008D15D7" w:rsidRDefault="00700BA5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PTA Class of </w:t>
      </w:r>
      <w:r w:rsidR="004E20A3">
        <w:rPr>
          <w:rFonts w:ascii="Calibri" w:hAnsi="Calibri" w:cs="Calibri"/>
          <w:sz w:val="22"/>
          <w:szCs w:val="22"/>
        </w:rPr>
        <w:t>2024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2DEEF2D" w14:textId="77777777" w:rsidR="00296461" w:rsidRPr="008D15D7" w:rsidRDefault="00B013D3" w:rsidP="00296461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</w:t>
      </w:r>
      <w:r w:rsidR="00296461" w:rsidRPr="008D15D7">
        <w:rPr>
          <w:rFonts w:ascii="Calibri" w:hAnsi="Calibri" w:cs="Calibri"/>
          <w:sz w:val="22"/>
          <w:szCs w:val="22"/>
        </w:rPr>
        <w:t xml:space="preserve">program </w:t>
      </w:r>
      <w:r w:rsidR="00296461">
        <w:rPr>
          <w:rFonts w:ascii="Calibri" w:hAnsi="Calibri" w:cs="Calibri"/>
          <w:sz w:val="22"/>
          <w:szCs w:val="22"/>
        </w:rPr>
        <w:t>between Jan. 1, 2024 – Dec. 31, 2024</w:t>
      </w:r>
      <w:r w:rsidR="00296461" w:rsidRPr="008D15D7">
        <w:rPr>
          <w:rFonts w:ascii="Calibri" w:hAnsi="Calibri" w:cs="Calibri"/>
          <w:sz w:val="22"/>
          <w:szCs w:val="22"/>
        </w:rPr>
        <w:t>.</w:t>
      </w:r>
    </w:p>
    <w:p w14:paraId="6BE948E7" w14:textId="5F84BC9A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4E20A3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</w:t>
      </w:r>
      <w:r w:rsidR="00700BA5">
        <w:rPr>
          <w:rFonts w:ascii="Calibri" w:hAnsi="Calibri" w:cs="Calibri"/>
          <w:sz w:val="22"/>
          <w:szCs w:val="22"/>
        </w:rPr>
        <w:t>69</w:t>
      </w:r>
      <w:r w:rsidRPr="008D15D7">
        <w:rPr>
          <w:rFonts w:ascii="Calibri" w:hAnsi="Calibri" w:cs="Calibri"/>
          <w:sz w:val="22"/>
          <w:szCs w:val="22"/>
        </w:rPr>
        <w:t>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</w:t>
      </w:r>
      <w:r w:rsidR="00700BA5">
        <w:rPr>
          <w:rFonts w:ascii="Calibri" w:hAnsi="Calibri" w:cs="Calibri"/>
          <w:sz w:val="22"/>
          <w:szCs w:val="22"/>
        </w:rPr>
        <w:t>71-73</w:t>
      </w:r>
      <w:r w:rsidRPr="008D15D7">
        <w:rPr>
          <w:rFonts w:ascii="Calibri" w:hAnsi="Calibri" w:cs="Calibri"/>
          <w:sz w:val="22"/>
          <w:szCs w:val="22"/>
        </w:rPr>
        <w:t>_________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02443897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travel accommodations to </w:t>
      </w:r>
      <w:proofErr w:type="gramStart"/>
      <w:r w:rsidRPr="008D15D7">
        <w:rPr>
          <w:rFonts w:ascii="Calibri" w:hAnsi="Calibri" w:cs="Calibri"/>
          <w:position w:val="1"/>
          <w:sz w:val="22"/>
          <w:szCs w:val="22"/>
        </w:rPr>
        <w:t>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</w:t>
      </w:r>
      <w:proofErr w:type="gramEnd"/>
      <w:r w:rsidRPr="008D15D7">
        <w:rPr>
          <w:rFonts w:ascii="Calibri" w:hAnsi="Calibri" w:cs="Calibri"/>
          <w:b/>
          <w:sz w:val="22"/>
          <w:szCs w:val="22"/>
        </w:rPr>
        <w:t>___Yes      __</w:t>
      </w:r>
      <w:proofErr w:type="spellStart"/>
      <w:r w:rsidR="00700BA5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  <w:proofErr w:type="spellEnd"/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4A28F4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296461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="004E20A3">
        <w:rPr>
          <w:rFonts w:ascii="Calibri" w:hAnsi="Calibri" w:cs="Calibri"/>
          <w:sz w:val="22"/>
          <w:szCs w:val="22"/>
        </w:rPr>
        <w:t xml:space="preserve"> may be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19BE13E1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4E20A3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2D0158C2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In-district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6E0C2F7E" w:rsidR="00D36374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5,160</w:t>
            </w:r>
          </w:p>
        </w:tc>
        <w:tc>
          <w:tcPr>
            <w:tcW w:w="1440" w:type="dxa"/>
          </w:tcPr>
          <w:p w14:paraId="6C9072B4" w14:textId="16C73629" w:rsidR="00D36374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5,430</w:t>
            </w:r>
          </w:p>
        </w:tc>
        <w:tc>
          <w:tcPr>
            <w:tcW w:w="1350" w:type="dxa"/>
          </w:tcPr>
          <w:p w14:paraId="7C8D57E7" w14:textId="0E01FDF0" w:rsidR="00D36374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10,590</w:t>
            </w: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27B6E4EB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Out-of-district or Out-of-state student:</w:t>
            </w:r>
          </w:p>
        </w:tc>
        <w:tc>
          <w:tcPr>
            <w:tcW w:w="1440" w:type="dxa"/>
          </w:tcPr>
          <w:p w14:paraId="19644253" w14:textId="59F32F76" w:rsidR="00D36374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9,330</w:t>
            </w:r>
          </w:p>
        </w:tc>
        <w:tc>
          <w:tcPr>
            <w:tcW w:w="1440" w:type="dxa"/>
          </w:tcPr>
          <w:p w14:paraId="36512AE4" w14:textId="1E1348DD" w:rsidR="00D36374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9,810</w:t>
            </w:r>
          </w:p>
        </w:tc>
        <w:tc>
          <w:tcPr>
            <w:tcW w:w="1350" w:type="dxa"/>
          </w:tcPr>
          <w:p w14:paraId="62E74445" w14:textId="40BE5B2B" w:rsidR="00D36374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19,140</w:t>
            </w: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36B54558" w:rsidR="00D36374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440" w:type="dxa"/>
          </w:tcPr>
          <w:p w14:paraId="2BCF984F" w14:textId="63321EDA" w:rsidR="00D36374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50" w:type="dxa"/>
          </w:tcPr>
          <w:p w14:paraId="5612DA00" w14:textId="14D681E4" w:rsidR="00D36374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</w:tr>
      <w:tr w:rsidR="006C1907" w14:paraId="7C31D1D4" w14:textId="77777777" w:rsidTr="00503A2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  <w:vAlign w:val="center"/>
          </w:tcPr>
          <w:p w14:paraId="058F015F" w14:textId="69CF6497" w:rsidR="006C1907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1440" w:type="dxa"/>
            <w:vAlign w:val="center"/>
          </w:tcPr>
          <w:p w14:paraId="5A344C16" w14:textId="5452E89E" w:rsidR="006C1907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50" w:type="dxa"/>
            <w:vAlign w:val="center"/>
          </w:tcPr>
          <w:p w14:paraId="2357D923" w14:textId="696B5ECD" w:rsidR="006C1907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</w:t>
            </w:r>
          </w:p>
        </w:tc>
      </w:tr>
      <w:tr w:rsidR="006C1907" w14:paraId="2818F27B" w14:textId="77777777" w:rsidTr="00503A27">
        <w:tc>
          <w:tcPr>
            <w:tcW w:w="6655" w:type="dxa"/>
          </w:tcPr>
          <w:p w14:paraId="25AE96A7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sz w:val="22"/>
                <w:szCs w:val="22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  <w:p w14:paraId="62C07628" w14:textId="77777777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  <w:vAlign w:val="center"/>
          </w:tcPr>
          <w:p w14:paraId="0C81C1D6" w14:textId="4702756C" w:rsidR="006C1907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430</w:t>
            </w:r>
          </w:p>
        </w:tc>
        <w:tc>
          <w:tcPr>
            <w:tcW w:w="1440" w:type="dxa"/>
            <w:vAlign w:val="center"/>
          </w:tcPr>
          <w:p w14:paraId="68F5F865" w14:textId="4F1930DA" w:rsidR="006C1907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692.57</w:t>
            </w:r>
          </w:p>
        </w:tc>
        <w:tc>
          <w:tcPr>
            <w:tcW w:w="1350" w:type="dxa"/>
            <w:vAlign w:val="center"/>
          </w:tcPr>
          <w:p w14:paraId="3F4729BC" w14:textId="206AAD0B" w:rsidR="006C1907" w:rsidRDefault="00503A27" w:rsidP="00503A27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1,122.57</w:t>
            </w:r>
          </w:p>
        </w:tc>
      </w:tr>
      <w:tr w:rsidR="006C1907" w14:paraId="07CB3ED3" w14:textId="77777777" w:rsidTr="00E1479A">
        <w:tc>
          <w:tcPr>
            <w:tcW w:w="6655" w:type="dxa"/>
          </w:tcPr>
          <w:p w14:paraId="7C7D356E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</w:p>
          <w:p w14:paraId="350AF53D" w14:textId="6A77C81A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  <w:vAlign w:val="center"/>
          </w:tcPr>
          <w:p w14:paraId="73AB4E88" w14:textId="77777777" w:rsidR="003961C9" w:rsidRDefault="00E1479A" w:rsidP="00E1479A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5,640</w:t>
            </w:r>
            <w:r w:rsidR="003961C9">
              <w:rPr>
                <w:rFonts w:ascii="Calibri" w:hAnsi="Calibri" w:cs="Calibri"/>
                <w:b/>
              </w:rPr>
              <w:t xml:space="preserve"> </w:t>
            </w:r>
          </w:p>
          <w:p w14:paraId="006EFDCE" w14:textId="2C10E5ED" w:rsidR="006C1907" w:rsidRDefault="003961C9" w:rsidP="00E1479A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(In-state)</w:t>
            </w:r>
          </w:p>
        </w:tc>
        <w:tc>
          <w:tcPr>
            <w:tcW w:w="1440" w:type="dxa"/>
            <w:vAlign w:val="center"/>
          </w:tcPr>
          <w:p w14:paraId="6675F0C7" w14:textId="77777777" w:rsidR="006C1907" w:rsidRDefault="00E1479A" w:rsidP="00E1479A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6,122.57</w:t>
            </w:r>
          </w:p>
          <w:p w14:paraId="3D0B76BE" w14:textId="164D05B7" w:rsidR="003961C9" w:rsidRDefault="003961C9" w:rsidP="00E1479A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(In-state)</w:t>
            </w:r>
          </w:p>
        </w:tc>
        <w:tc>
          <w:tcPr>
            <w:tcW w:w="1350" w:type="dxa"/>
            <w:vAlign w:val="center"/>
          </w:tcPr>
          <w:p w14:paraId="757E9481" w14:textId="77777777" w:rsidR="006C1907" w:rsidRDefault="00E1479A" w:rsidP="00E1479A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11,762.57</w:t>
            </w:r>
          </w:p>
          <w:p w14:paraId="7BD7259F" w14:textId="0B73EB8B" w:rsidR="003961C9" w:rsidRDefault="003961C9" w:rsidP="00E1479A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(In-state)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6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0E3BA7C4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institution offer financial assistance specific to PTA students?  _____Yes    __</w:t>
      </w:r>
      <w:r w:rsidR="00700BA5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31AE84D9" w14:textId="219FB272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program/institution offer scholarships specific to PTA students?  __</w:t>
      </w:r>
      <w:proofErr w:type="spellStart"/>
      <w:r w:rsidR="00700BA5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5EBED361" w14:textId="068D784A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 offer federal work-study positions specific to PTA students? _____Yes    __</w:t>
      </w:r>
      <w:r w:rsidR="00700BA5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933C211" w14:textId="4F7F6C72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</w:t>
      </w:r>
      <w:r w:rsidR="004E20A3">
        <w:rPr>
          <w:rFonts w:ascii="Calibri" w:hAnsi="Calibri" w:cs="Calibri"/>
          <w:sz w:val="22"/>
          <w:szCs w:val="22"/>
        </w:rPr>
        <w:t>. P</w:t>
      </w:r>
      <w:r w:rsidRPr="008D15D7">
        <w:rPr>
          <w:rFonts w:ascii="Calibri" w:hAnsi="Calibri" w:cs="Calibri"/>
          <w:sz w:val="22"/>
          <w:szCs w:val="22"/>
        </w:rPr>
        <w:t>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1B44B315" w:rsidR="007F15E0" w:rsidRPr="008D15D7" w:rsidRDefault="000E0FE2" w:rsidP="004E20A3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7" w:history="1">
        <w:r w:rsidR="004E20A3" w:rsidRPr="005F71F5">
          <w:rPr>
            <w:rStyle w:val="Hyperlink"/>
          </w:rPr>
          <w:t>https://www.apta.org/your-career/financial-solutions-center</w:t>
        </w:r>
      </w:hyperlink>
      <w:r w:rsidR="004E20A3">
        <w:t xml:space="preserve">. </w:t>
      </w: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4CE85C96" w:rsidR="00C50E03" w:rsidRDefault="00C50E03" w:rsidP="00C50E03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>(Programs with 10 or less graduates in academic year 202</w:t>
      </w:r>
      <w:r w:rsidR="004E20A3">
        <w:rPr>
          <w:sz w:val="22"/>
          <w:szCs w:val="22"/>
        </w:rPr>
        <w:t>3</w:t>
      </w:r>
      <w:r w:rsidRPr="00C3393A">
        <w:rPr>
          <w:sz w:val="22"/>
          <w:szCs w:val="22"/>
        </w:rPr>
        <w:t>-202</w:t>
      </w:r>
      <w:r w:rsidR="004E20A3">
        <w:rPr>
          <w:sz w:val="22"/>
          <w:szCs w:val="22"/>
        </w:rPr>
        <w:t>4</w:t>
      </w:r>
      <w:r w:rsidRPr="00C3393A">
        <w:rPr>
          <w:sz w:val="22"/>
          <w:szCs w:val="22"/>
        </w:rPr>
        <w:t xml:space="preserve"> are not required to complete this section)</w:t>
      </w:r>
    </w:p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564A80B9" w14:textId="5240E6B3" w:rsidR="00503494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 w:rsidR="000979B5">
        <w:rPr>
          <w:rFonts w:ascii="Calibri" w:hAnsi="Calibri" w:cs="Calibri"/>
          <w:spacing w:val="-2"/>
          <w:w w:val="90"/>
          <w:sz w:val="22"/>
          <w:szCs w:val="22"/>
        </w:rPr>
        <w:t xml:space="preserve">   </w:t>
      </w:r>
      <w:r w:rsidR="000979B5" w:rsidRPr="000979B5">
        <w:rPr>
          <w:rFonts w:ascii="Calibri" w:hAnsi="Calibri" w:cs="Calibri"/>
          <w:b/>
          <w:bCs/>
          <w:spacing w:val="-2"/>
          <w:w w:val="90"/>
          <w:sz w:val="22"/>
          <w:szCs w:val="22"/>
          <w:u w:val="single"/>
        </w:rPr>
        <w:t>$0</w:t>
      </w:r>
    </w:p>
    <w:p w14:paraId="33AAF697" w14:textId="3538213A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4E20A3">
        <w:rPr>
          <w:rFonts w:ascii="Calibri" w:hAnsi="Calibri" w:cs="Calibri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="004E20A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Include all student loan debt. </w:t>
      </w:r>
      <w:r w:rsidR="000979B5" w:rsidRPr="000979B5">
        <w:rPr>
          <w:rFonts w:ascii="Calibri" w:hAnsi="Calibri" w:cs="Calibri"/>
          <w:b/>
          <w:bCs/>
          <w:sz w:val="22"/>
          <w:szCs w:val="22"/>
          <w:u w:val="single"/>
        </w:rPr>
        <w:t>$53,927.00</w:t>
      </w:r>
      <w:r w:rsidR="000979B5">
        <w:rPr>
          <w:rFonts w:ascii="Calibri" w:hAnsi="Calibri" w:cs="Calibri"/>
          <w:sz w:val="22"/>
          <w:szCs w:val="22"/>
        </w:rPr>
        <w:t xml:space="preserve"> 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979B5"/>
    <w:rsid w:val="000E0FE2"/>
    <w:rsid w:val="001A62D7"/>
    <w:rsid w:val="00286AF3"/>
    <w:rsid w:val="00296461"/>
    <w:rsid w:val="003961C9"/>
    <w:rsid w:val="003B10E4"/>
    <w:rsid w:val="004E20A3"/>
    <w:rsid w:val="00503494"/>
    <w:rsid w:val="00503A27"/>
    <w:rsid w:val="006C1907"/>
    <w:rsid w:val="00700BA5"/>
    <w:rsid w:val="007E3A4B"/>
    <w:rsid w:val="007F15E0"/>
    <w:rsid w:val="00866FA8"/>
    <w:rsid w:val="008D15D7"/>
    <w:rsid w:val="00AE27AA"/>
    <w:rsid w:val="00B013D3"/>
    <w:rsid w:val="00C46F14"/>
    <w:rsid w:val="00C50E03"/>
    <w:rsid w:val="00D12E78"/>
    <w:rsid w:val="00D36374"/>
    <w:rsid w:val="00DB661A"/>
    <w:rsid w:val="00E1479A"/>
    <w:rsid w:val="00E3517C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2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pta.org/your-career/financial-solutions-cen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2024-09-13T11:23:00Z</dcterms:created>
  <dcterms:modified xsi:type="dcterms:W3CDTF">2024-09-13T17:53:00Z</dcterms:modified>
</cp:coreProperties>
</file>