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0C068" w14:textId="4F33D967" w:rsidR="00FF2B8F"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22AA55F9"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West Virginia University</w:t>
      </w:r>
    </w:p>
    <w:p w14:paraId="37792D29" w14:textId="24389BD7" w:rsidR="005A534B" w:rsidRDefault="00FA54A8" w:rsidP="005A534B">
      <w:pPr>
        <w:ind w:left="-288" w:right="-288"/>
        <w:jc w:val="center"/>
        <w:rPr>
          <w:rFonts w:ascii="Times New Roman" w:hAnsi="Times New Roman" w:cs="Times New Roman"/>
          <w:b/>
          <w:sz w:val="22"/>
          <w:szCs w:val="22"/>
        </w:rPr>
      </w:pPr>
      <w:r>
        <w:rPr>
          <w:rFonts w:ascii="Times New Roman" w:hAnsi="Times New Roman" w:cs="Times New Roman"/>
          <w:b/>
          <w:noProof/>
          <w:sz w:val="22"/>
          <w:szCs w:val="22"/>
        </w:rPr>
        <w:drawing>
          <wp:anchor distT="0" distB="0" distL="114300" distR="114300" simplePos="0" relativeHeight="251660288" behindDoc="1" locked="0" layoutInCell="1" allowOverlap="1" wp14:anchorId="5B9E4D13" wp14:editId="1AAC8824">
            <wp:simplePos x="0" y="0"/>
            <wp:positionH relativeFrom="column">
              <wp:posOffset>171450</wp:posOffset>
            </wp:positionH>
            <wp:positionV relativeFrom="paragraph">
              <wp:posOffset>10160</wp:posOffset>
            </wp:positionV>
            <wp:extent cx="1183005" cy="6032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005" cy="603250"/>
                    </a:xfrm>
                    <a:prstGeom prst="rect">
                      <a:avLst/>
                    </a:prstGeom>
                    <a:noFill/>
                  </pic:spPr>
                </pic:pic>
              </a:graphicData>
            </a:graphic>
          </wp:anchor>
        </w:drawing>
      </w:r>
      <w:r w:rsidRPr="005E1246">
        <w:rPr>
          <w:rFonts w:ascii="Times New Roman" w:hAnsi="Times New Roman" w:cs="Times New Roman"/>
          <w:b/>
          <w:noProof/>
          <w:color w:val="000000" w:themeColor="text1"/>
          <w:sz w:val="22"/>
          <w:szCs w:val="22"/>
        </w:rPr>
        <w:drawing>
          <wp:anchor distT="0" distB="0" distL="114300" distR="114300" simplePos="0" relativeHeight="251655168" behindDoc="1" locked="0" layoutInCell="1" allowOverlap="1" wp14:anchorId="700CEA54" wp14:editId="487B3CCE">
            <wp:simplePos x="0" y="0"/>
            <wp:positionH relativeFrom="column">
              <wp:posOffset>5299710</wp:posOffset>
            </wp:positionH>
            <wp:positionV relativeFrom="paragraph">
              <wp:posOffset>57785</wp:posOffset>
            </wp:positionV>
            <wp:extent cx="1223010" cy="517525"/>
            <wp:effectExtent l="0" t="0" r="0" b="0"/>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3010" cy="51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E55E1" w:rsidRPr="005E1246">
        <w:rPr>
          <w:rFonts w:ascii="Times New Roman" w:hAnsi="Times New Roman" w:cs="Times New Roman"/>
          <w:b/>
          <w:color w:val="000000" w:themeColor="text1"/>
          <w:sz w:val="22"/>
          <w:szCs w:val="22"/>
        </w:rPr>
        <w:t xml:space="preserve">Associate of </w:t>
      </w:r>
      <w:r w:rsidR="005E1246" w:rsidRPr="005E1246">
        <w:rPr>
          <w:rFonts w:ascii="Times New Roman" w:hAnsi="Times New Roman" w:cs="Times New Roman"/>
          <w:b/>
          <w:color w:val="000000" w:themeColor="text1"/>
          <w:sz w:val="22"/>
          <w:szCs w:val="22"/>
        </w:rPr>
        <w:t>Arts in Liberal Arts</w:t>
      </w:r>
      <w:r w:rsidR="00C74CD2">
        <w:rPr>
          <w:rFonts w:ascii="Times New Roman" w:hAnsi="Times New Roman" w:cs="Times New Roman"/>
          <w:b/>
          <w:color w:val="000000" w:themeColor="text1"/>
          <w:sz w:val="22"/>
          <w:szCs w:val="22"/>
        </w:rPr>
        <w:t>: Open Concentration</w:t>
      </w:r>
      <w:r w:rsidR="00933512">
        <w:rPr>
          <w:rFonts w:ascii="Times New Roman" w:hAnsi="Times New Roman" w:cs="Times New Roman"/>
          <w:b/>
          <w:color w:val="000000" w:themeColor="text1"/>
          <w:sz w:val="22"/>
          <w:szCs w:val="22"/>
        </w:rPr>
        <w:t xml:space="preserve"> A.A.</w:t>
      </w:r>
      <w:r w:rsidR="00C74CD2">
        <w:rPr>
          <w:rFonts w:ascii="Times New Roman" w:hAnsi="Times New Roman" w:cs="Times New Roman"/>
          <w:b/>
          <w:color w:val="000000" w:themeColor="text1"/>
          <w:sz w:val="22"/>
          <w:szCs w:val="22"/>
        </w:rPr>
        <w:t xml:space="preserve"> </w:t>
      </w:r>
      <w:r w:rsidR="007E55E1" w:rsidRPr="005E1246">
        <w:rPr>
          <w:rFonts w:ascii="Times New Roman" w:hAnsi="Times New Roman" w:cs="Times New Roman"/>
          <w:b/>
          <w:color w:val="000000" w:themeColor="text1"/>
          <w:sz w:val="22"/>
          <w:szCs w:val="22"/>
        </w:rPr>
        <w:t xml:space="preserve">leading </w:t>
      </w:r>
      <w:r w:rsidR="007E55E1" w:rsidRPr="00ED0679">
        <w:rPr>
          <w:rFonts w:ascii="Times New Roman" w:hAnsi="Times New Roman" w:cs="Times New Roman"/>
          <w:b/>
          <w:sz w:val="22"/>
          <w:szCs w:val="22"/>
        </w:rPr>
        <w:t xml:space="preserve">to </w:t>
      </w:r>
    </w:p>
    <w:p w14:paraId="75D6DA3B" w14:textId="4AD13D8C" w:rsidR="007E55E1" w:rsidRPr="00F72F59" w:rsidRDefault="007E55E1" w:rsidP="006A31CF">
      <w:pPr>
        <w:ind w:left="-288" w:right="-288"/>
        <w:jc w:val="center"/>
        <w:rPr>
          <w:rFonts w:ascii="Times New Roman" w:hAnsi="Times New Roman" w:cs="Times New Roman"/>
          <w:b/>
          <w:color w:val="000000" w:themeColor="text1"/>
          <w:sz w:val="22"/>
          <w:szCs w:val="22"/>
        </w:rPr>
      </w:pPr>
      <w:r w:rsidRPr="00F72F59">
        <w:rPr>
          <w:rFonts w:ascii="Times New Roman" w:hAnsi="Times New Roman" w:cs="Times New Roman"/>
          <w:b/>
          <w:color w:val="000000" w:themeColor="text1"/>
          <w:sz w:val="22"/>
          <w:szCs w:val="22"/>
        </w:rPr>
        <w:t xml:space="preserve">Bachelor of </w:t>
      </w:r>
      <w:r w:rsidR="00F72F59" w:rsidRPr="00F72F59">
        <w:rPr>
          <w:rFonts w:ascii="Times New Roman" w:hAnsi="Times New Roman" w:cs="Times New Roman"/>
          <w:b/>
          <w:color w:val="000000" w:themeColor="text1"/>
          <w:sz w:val="22"/>
          <w:szCs w:val="22"/>
        </w:rPr>
        <w:t>Arts</w:t>
      </w:r>
      <w:r w:rsidR="008C3A10" w:rsidRPr="00F72F59">
        <w:rPr>
          <w:rFonts w:ascii="Times New Roman" w:hAnsi="Times New Roman" w:cs="Times New Roman"/>
          <w:b/>
          <w:color w:val="000000" w:themeColor="text1"/>
          <w:sz w:val="22"/>
          <w:szCs w:val="22"/>
        </w:rPr>
        <w:t xml:space="preserve"> in </w:t>
      </w:r>
      <w:r w:rsidR="00F72F59" w:rsidRPr="00F72F59">
        <w:rPr>
          <w:rFonts w:ascii="Times New Roman" w:hAnsi="Times New Roman" w:cs="Times New Roman"/>
          <w:b/>
          <w:color w:val="000000" w:themeColor="text1"/>
          <w:sz w:val="22"/>
          <w:szCs w:val="22"/>
        </w:rPr>
        <w:t>English</w:t>
      </w:r>
      <w:r w:rsidRPr="00F72F59">
        <w:rPr>
          <w:rFonts w:ascii="Times New Roman" w:hAnsi="Times New Roman" w:cs="Times New Roman"/>
          <w:b/>
          <w:color w:val="000000" w:themeColor="text1"/>
          <w:sz w:val="22"/>
          <w:szCs w:val="22"/>
        </w:rPr>
        <w:t xml:space="preserve"> </w:t>
      </w:r>
      <w:r w:rsidR="004B2A63" w:rsidRPr="00F72F59">
        <w:rPr>
          <w:rFonts w:ascii="Times New Roman" w:hAnsi="Times New Roman" w:cs="Times New Roman"/>
          <w:b/>
          <w:color w:val="000000" w:themeColor="text1"/>
          <w:sz w:val="22"/>
          <w:szCs w:val="22"/>
        </w:rPr>
        <w:t>B</w:t>
      </w:r>
      <w:r w:rsidR="00C019D0">
        <w:rPr>
          <w:rFonts w:ascii="Times New Roman" w:hAnsi="Times New Roman" w:cs="Times New Roman"/>
          <w:b/>
          <w:color w:val="000000" w:themeColor="text1"/>
          <w:sz w:val="22"/>
          <w:szCs w:val="22"/>
        </w:rPr>
        <w:t>.</w:t>
      </w:r>
      <w:r w:rsidR="00F72F59" w:rsidRPr="00F72F59">
        <w:rPr>
          <w:rFonts w:ascii="Times New Roman" w:hAnsi="Times New Roman" w:cs="Times New Roman"/>
          <w:b/>
          <w:color w:val="000000" w:themeColor="text1"/>
          <w:sz w:val="22"/>
          <w:szCs w:val="22"/>
        </w:rPr>
        <w:t>A</w:t>
      </w:r>
      <w:r w:rsidR="00C019D0">
        <w:rPr>
          <w:rFonts w:ascii="Times New Roman" w:hAnsi="Times New Roman" w:cs="Times New Roman"/>
          <w:b/>
          <w:color w:val="000000" w:themeColor="text1"/>
          <w:sz w:val="22"/>
          <w:szCs w:val="22"/>
        </w:rPr>
        <w:t>.</w:t>
      </w:r>
    </w:p>
    <w:p w14:paraId="0AC1DBEA" w14:textId="1C887210"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p w14:paraId="091FE447" w14:textId="77777777" w:rsidR="000E19C0" w:rsidRPr="00BE57E0" w:rsidRDefault="000E19C0" w:rsidP="006A31CF">
      <w:pPr>
        <w:ind w:left="-288" w:right="-288"/>
        <w:jc w:val="center"/>
        <w:rPr>
          <w:rFonts w:ascii="Times New Roman" w:hAnsi="Times New Roman" w:cs="Times New Roman"/>
          <w:b/>
          <w:sz w:val="22"/>
          <w:szCs w:val="22"/>
        </w:rPr>
      </w:pPr>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4387"/>
        <w:gridCol w:w="1011"/>
      </w:tblGrid>
      <w:tr w:rsidR="00674FAB" w:rsidRPr="00BE57E0" w14:paraId="7B06634B" w14:textId="77777777" w:rsidTr="00A81D71">
        <w:trPr>
          <w:trHeight w:val="665"/>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3B757001"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r w:rsidR="00FF2B8F">
              <w:rPr>
                <w:rFonts w:ascii="Times New Roman" w:hAnsi="Times New Roman" w:cs="Times New Roman"/>
                <w:b/>
                <w:color w:val="FFFFFF" w:themeColor="background1"/>
                <w:sz w:val="26"/>
                <w:szCs w:val="26"/>
              </w:rPr>
              <w:t xml:space="preserve"> College</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510B6C">
        <w:trPr>
          <w:trHeight w:val="260"/>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color w:val="000000" w:themeColor="text1"/>
                <w:sz w:val="22"/>
                <w:szCs w:val="18"/>
              </w:rPr>
              <w:t>Year One, 1</w:t>
            </w:r>
            <w:r w:rsidRPr="00510B6C">
              <w:rPr>
                <w:rFonts w:ascii="Times New Roman" w:eastAsia="Times New Roman" w:hAnsi="Times New Roman" w:cs="Times New Roman"/>
                <w:color w:val="000000" w:themeColor="text1"/>
                <w:sz w:val="22"/>
                <w:szCs w:val="18"/>
                <w:vertAlign w:val="superscript"/>
              </w:rPr>
              <w:t>st</w:t>
            </w:r>
            <w:r w:rsidRPr="00510B6C">
              <w:rPr>
                <w:rFonts w:ascii="Times New Roman" w:eastAsia="Times New Roman" w:hAnsi="Times New Roman" w:cs="Times New Roman"/>
                <w:color w:val="000000" w:themeColor="text1"/>
                <w:sz w:val="22"/>
                <w:szCs w:val="18"/>
              </w:rPr>
              <w:t xml:space="preserve"> Semester</w:t>
            </w:r>
          </w:p>
        </w:tc>
      </w:tr>
      <w:tr w:rsidR="00FD5150" w:rsidRPr="007E369D" w14:paraId="4AF67AE7"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8246D64" w14:textId="77777777" w:rsidR="00DC393C" w:rsidRPr="00933512" w:rsidRDefault="00FD5150" w:rsidP="00FD5150">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ART 103 or ENGL 215 or MUSC 111 or </w:t>
            </w:r>
          </w:p>
          <w:p w14:paraId="1744D914" w14:textId="66F6E10C" w:rsidR="00FD5150" w:rsidRPr="00933512" w:rsidRDefault="00FD5150" w:rsidP="00FD5150">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THEA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4748A291" w14:textId="55B8C719" w:rsidR="00FD5150" w:rsidRPr="003912A5"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F18580C" w14:textId="77777777" w:rsidR="00DC393C"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48916765" w14:textId="18855B9D" w:rsidR="00FD5150" w:rsidRPr="003912A5"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THET 1TC </w:t>
            </w:r>
          </w:p>
        </w:tc>
        <w:tc>
          <w:tcPr>
            <w:tcW w:w="1011" w:type="dxa"/>
            <w:tcBorders>
              <w:top w:val="single" w:sz="4" w:space="0" w:color="000000"/>
              <w:left w:val="single" w:sz="4" w:space="0" w:color="000000"/>
              <w:bottom w:val="single" w:sz="4" w:space="0" w:color="000000"/>
              <w:right w:val="single" w:sz="4" w:space="0" w:color="000000"/>
            </w:tcBorders>
            <w:vAlign w:val="center"/>
          </w:tcPr>
          <w:p w14:paraId="0D387BEA" w14:textId="29353F0C" w:rsidR="00FD5150" w:rsidRPr="003912A5" w:rsidRDefault="00FD5150" w:rsidP="00FD5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E1246" w:rsidRPr="007E369D" w14:paraId="5FBCE97A" w14:textId="77777777" w:rsidTr="00365852">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2D6048" w14:textId="30A4F51C" w:rsidR="005E1246" w:rsidRPr="00933512" w:rsidRDefault="005E1246" w:rsidP="003912A5">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4ED35B4F" w14:textId="435BFCAD" w:rsidR="005E1246" w:rsidRPr="003912A5" w:rsidRDefault="005E1246"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D62C589" w14:textId="3AF959F5" w:rsidR="005E1246" w:rsidRPr="003912A5" w:rsidRDefault="005E1246"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7140D875" w14:textId="0AFCCF11" w:rsidR="005E1246" w:rsidRPr="003912A5" w:rsidRDefault="005E1246"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70531" w:rsidRPr="007E369D" w14:paraId="16AC5AF2" w14:textId="77777777" w:rsidTr="00365852">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55D997" w14:textId="37357A1A" w:rsidR="00070531" w:rsidRPr="00933512" w:rsidRDefault="00070531" w:rsidP="00070531">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HIST 101 or HIST 102 </w:t>
            </w:r>
            <w:r w:rsidRPr="00933512">
              <w:rPr>
                <w:rFonts w:ascii="Times New Roman" w:eastAsia="Times New Roman" w:hAnsi="Times New Roman" w:cs="Times New Roman"/>
                <w:sz w:val="20"/>
                <w:szCs w:val="20"/>
                <w:vertAlign w:val="superscript"/>
              </w:rPr>
              <w:t>(General Ed Core)</w:t>
            </w:r>
          </w:p>
        </w:tc>
        <w:tc>
          <w:tcPr>
            <w:tcW w:w="1015" w:type="dxa"/>
            <w:tcBorders>
              <w:top w:val="single" w:sz="4" w:space="0" w:color="000000"/>
              <w:left w:val="single" w:sz="4" w:space="0" w:color="000000"/>
              <w:bottom w:val="single" w:sz="4" w:space="0" w:color="000000"/>
              <w:right w:val="single" w:sz="4" w:space="0" w:color="000000"/>
            </w:tcBorders>
            <w:vAlign w:val="center"/>
          </w:tcPr>
          <w:p w14:paraId="118961C1" w14:textId="47340814" w:rsidR="00070531" w:rsidRPr="003912A5" w:rsidRDefault="00070531" w:rsidP="0007053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E77F22B" w14:textId="1440D52E" w:rsidR="00070531" w:rsidRPr="003912A5" w:rsidRDefault="00070531" w:rsidP="0007053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3A923948" w14:textId="0C45F172" w:rsidR="00070531" w:rsidRPr="003912A5" w:rsidRDefault="00070531" w:rsidP="0007053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65852" w:rsidRPr="007E369D" w14:paraId="7143B268"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0C0E1FE" w14:textId="5EB8058B" w:rsidR="00057150" w:rsidRPr="00933512" w:rsidRDefault="00365852" w:rsidP="00057150">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BIOL 101 or CHEM 127 or PHYS 103</w:t>
            </w:r>
            <w:r>
              <w:rPr>
                <w:rFonts w:ascii="Times New Roman" w:eastAsia="Times New Roman" w:hAnsi="Times New Roman" w:cs="Times New Roman"/>
                <w:sz w:val="20"/>
                <w:szCs w:val="20"/>
              </w:rPr>
              <w:t xml:space="preserve"> </w:t>
            </w:r>
          </w:p>
          <w:p w14:paraId="6D29BCF2" w14:textId="061E720A" w:rsidR="00365852" w:rsidRPr="00933512" w:rsidRDefault="00365852" w:rsidP="00365852">
            <w:pPr>
              <w:tabs>
                <w:tab w:val="center" w:pos="2160"/>
                <w:tab w:val="center" w:pos="6930"/>
              </w:tabs>
              <w:jc w:val="center"/>
              <w:rPr>
                <w:rFonts w:ascii="Times New Roman" w:eastAsia="Times New Roman" w:hAnsi="Times New Roman" w:cs="Times New Roman"/>
                <w:sz w:val="20"/>
                <w:szCs w:val="20"/>
              </w:rPr>
            </w:pPr>
          </w:p>
        </w:tc>
        <w:tc>
          <w:tcPr>
            <w:tcW w:w="1015" w:type="dxa"/>
            <w:tcBorders>
              <w:top w:val="single" w:sz="4" w:space="0" w:color="000000"/>
              <w:left w:val="single" w:sz="4" w:space="0" w:color="000000"/>
              <w:bottom w:val="single" w:sz="4" w:space="0" w:color="000000"/>
              <w:right w:val="single" w:sz="4" w:space="0" w:color="000000"/>
            </w:tcBorders>
            <w:vAlign w:val="center"/>
          </w:tcPr>
          <w:p w14:paraId="7542713E" w14:textId="26522BB3"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2ECA5332" w14:textId="77777777" w:rsidR="00365852"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BIOL 115 &amp; BIOL 115L or </w:t>
            </w:r>
          </w:p>
          <w:p w14:paraId="10FF55EE" w14:textId="6E3F566B"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111 &amp; CHEM 111L or PHYS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2E904F6C" w14:textId="2D893AB4"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365852" w:rsidRPr="007E369D" w14:paraId="26DD9FDE" w14:textId="77777777" w:rsidTr="0007740C">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1B4BAAE2" w:rsidR="00365852" w:rsidRPr="00933512" w:rsidRDefault="00365852" w:rsidP="00365852">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MATH 101 or MATH 105 or MATH 106 or MATH 108 or MATH 114 or MATH 154</w:t>
            </w:r>
          </w:p>
        </w:tc>
        <w:tc>
          <w:tcPr>
            <w:tcW w:w="1015" w:type="dxa"/>
            <w:tcBorders>
              <w:top w:val="single" w:sz="4" w:space="0" w:color="000000"/>
              <w:left w:val="single" w:sz="4" w:space="0" w:color="000000"/>
              <w:bottom w:val="single" w:sz="4" w:space="0" w:color="000000"/>
              <w:right w:val="single" w:sz="4" w:space="0" w:color="000000"/>
            </w:tcBorders>
            <w:vAlign w:val="center"/>
          </w:tcPr>
          <w:p w14:paraId="658EE2F8" w14:textId="5ACCAEBA"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5A635B0" w14:textId="05F3FF13"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121 or MATH 126 or MATH 128 or MATH 129 or STAT 211 or MATH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44666280" w14:textId="3FCFE690"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65852" w:rsidRPr="007E369D" w14:paraId="2677832F" w14:textId="77777777" w:rsidTr="0007740C">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450069AF" w:rsidR="00365852" w:rsidRPr="00933512" w:rsidRDefault="00365852" w:rsidP="00365852">
            <w:pPr>
              <w:tabs>
                <w:tab w:val="center" w:pos="2160"/>
                <w:tab w:val="center" w:pos="6930"/>
              </w:tabs>
              <w:jc w:val="right"/>
              <w:rPr>
                <w:rFonts w:ascii="Times New Roman" w:eastAsia="Times New Roman" w:hAnsi="Times New Roman" w:cs="Times New Roman"/>
                <w:sz w:val="20"/>
                <w:szCs w:val="20"/>
              </w:rPr>
            </w:pPr>
            <w:r w:rsidRPr="00933512">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0F5CA4D7" w14:textId="3BE33438"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702C9349" w14:textId="77777777"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1B46C9" w14:textId="38DB444D"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365852" w:rsidRPr="007E369D" w14:paraId="568C87DE" w14:textId="77777777" w:rsidTr="00510B6C">
        <w:trPr>
          <w:trHeight w:val="215"/>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2590F03A" w:rsidR="00365852" w:rsidRPr="00933512" w:rsidRDefault="00365852" w:rsidP="00365852">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color w:val="000000" w:themeColor="text1"/>
                <w:sz w:val="22"/>
                <w:szCs w:val="18"/>
              </w:rPr>
              <w:t>Year One, 2</w:t>
            </w:r>
            <w:r w:rsidRPr="00933512">
              <w:rPr>
                <w:rFonts w:ascii="Times New Roman" w:eastAsia="Times New Roman" w:hAnsi="Times New Roman" w:cs="Times New Roman"/>
                <w:color w:val="000000" w:themeColor="text1"/>
                <w:sz w:val="22"/>
                <w:szCs w:val="18"/>
                <w:vertAlign w:val="superscript"/>
              </w:rPr>
              <w:t>nd</w:t>
            </w:r>
            <w:r w:rsidRPr="00933512">
              <w:rPr>
                <w:rFonts w:ascii="Times New Roman" w:eastAsia="Times New Roman" w:hAnsi="Times New Roman" w:cs="Times New Roman"/>
                <w:color w:val="000000" w:themeColor="text1"/>
                <w:sz w:val="22"/>
                <w:szCs w:val="18"/>
              </w:rPr>
              <w:t xml:space="preserve"> Semester</w:t>
            </w:r>
          </w:p>
        </w:tc>
      </w:tr>
      <w:tr w:rsidR="00365852" w:rsidRPr="007E369D" w14:paraId="6EBFAE54" w14:textId="77777777" w:rsidTr="00365852">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445C9A51" w:rsidR="00365852" w:rsidRPr="00933512" w:rsidRDefault="00365852" w:rsidP="00365852">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2F98E693"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04DAFE4" w14:textId="17D26461"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4F619C8D" w14:textId="7D61A1F2" w:rsidR="00365852" w:rsidRPr="003912A5" w:rsidRDefault="00365852" w:rsidP="0036585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3265090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76E9BF5" w14:textId="208DA57D" w:rsidR="007E4589" w:rsidRPr="00933512" w:rsidRDefault="007E4589" w:rsidP="007E4589">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BIOL 102 or CHEM 128 or </w:t>
            </w:r>
          </w:p>
          <w:p w14:paraId="4A8FB5F0" w14:textId="16DE70F4"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PHYS 104</w:t>
            </w:r>
            <w:r>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0A76C0F3"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6B852D2D" w14:textId="77777777"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6F230CC2" w14:textId="77777777"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or </w:t>
            </w:r>
          </w:p>
          <w:p w14:paraId="6C8D4273" w14:textId="0F06E727" w:rsidR="007E4589" w:rsidRPr="003912A5" w:rsidRDefault="007E4589" w:rsidP="0005715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PHYS 1TC </w:t>
            </w:r>
          </w:p>
        </w:tc>
        <w:tc>
          <w:tcPr>
            <w:tcW w:w="1011" w:type="dxa"/>
            <w:tcBorders>
              <w:top w:val="single" w:sz="4" w:space="0" w:color="000000"/>
              <w:left w:val="single" w:sz="4" w:space="0" w:color="000000"/>
              <w:bottom w:val="single" w:sz="4" w:space="0" w:color="000000"/>
              <w:right w:val="single" w:sz="4" w:space="0" w:color="000000"/>
            </w:tcBorders>
            <w:vAlign w:val="center"/>
          </w:tcPr>
          <w:p w14:paraId="023B2773" w14:textId="21ADD8C5"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7E4589" w:rsidRPr="007E369D" w14:paraId="060F10F4" w14:textId="77777777" w:rsidTr="00365852">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538915CF"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4D16941E"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B1EF089" w14:textId="1D6D46AD" w:rsidR="007E4589" w:rsidRPr="003912A5" w:rsidRDefault="008E5D27" w:rsidP="007E4589">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3CFE6254" w14:textId="2433516D"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0CE45F0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0A0B5A" w14:textId="27DD3776"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PSCI 100 or PSCI 101 or PSCI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1B6243B4" w14:textId="03DB33A1"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3CC1939" w14:textId="0B584B15"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POLS 1TC or POLS 102 or POLS 220</w:t>
            </w:r>
          </w:p>
        </w:tc>
        <w:tc>
          <w:tcPr>
            <w:tcW w:w="1011" w:type="dxa"/>
            <w:tcBorders>
              <w:top w:val="single" w:sz="4" w:space="0" w:color="000000"/>
              <w:left w:val="single" w:sz="4" w:space="0" w:color="000000"/>
              <w:bottom w:val="single" w:sz="4" w:space="0" w:color="000000"/>
              <w:right w:val="single" w:sz="4" w:space="0" w:color="000000"/>
            </w:tcBorders>
            <w:vAlign w:val="center"/>
          </w:tcPr>
          <w:p w14:paraId="67F06876" w14:textId="554522D2"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0594B001" w14:textId="77777777" w:rsidTr="00365852">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8501C76" w14:textId="525096D3"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Free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1460B682" w14:textId="68A6E101"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D465252" w14:textId="17A25823"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6DD0FD5C" w14:textId="1B644064"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2519BF80" w14:textId="77777777" w:rsidTr="0007740C">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685A8F70" w:rsidR="007E4589" w:rsidRPr="00933512" w:rsidRDefault="007E4589" w:rsidP="007E4589">
            <w:pPr>
              <w:tabs>
                <w:tab w:val="center" w:pos="2160"/>
                <w:tab w:val="center" w:pos="6930"/>
              </w:tabs>
              <w:jc w:val="right"/>
              <w:rPr>
                <w:rFonts w:ascii="Times New Roman" w:eastAsia="Times New Roman" w:hAnsi="Times New Roman" w:cs="Times New Roman"/>
                <w:sz w:val="20"/>
                <w:szCs w:val="20"/>
              </w:rPr>
            </w:pPr>
            <w:r w:rsidRPr="00933512">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4FF9C267"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20765BCB" w14:textId="58F3ED8D"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7AC3929" w14:textId="592415BA"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7E4589" w:rsidRPr="007E369D" w14:paraId="1FE70CEA" w14:textId="77777777" w:rsidTr="00510B6C">
        <w:trPr>
          <w:trHeight w:val="152"/>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3A8079C6"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color w:val="000000" w:themeColor="text1"/>
                <w:sz w:val="22"/>
                <w:szCs w:val="18"/>
              </w:rPr>
              <w:t>Year Two, 1</w:t>
            </w:r>
            <w:r w:rsidRPr="00933512">
              <w:rPr>
                <w:rFonts w:ascii="Times New Roman" w:eastAsia="Times New Roman" w:hAnsi="Times New Roman" w:cs="Times New Roman"/>
                <w:color w:val="000000" w:themeColor="text1"/>
                <w:sz w:val="22"/>
                <w:szCs w:val="18"/>
                <w:vertAlign w:val="superscript"/>
              </w:rPr>
              <w:t>st</w:t>
            </w:r>
            <w:r w:rsidRPr="00933512">
              <w:rPr>
                <w:rFonts w:ascii="Times New Roman" w:eastAsia="Times New Roman" w:hAnsi="Times New Roman" w:cs="Times New Roman"/>
                <w:color w:val="000000" w:themeColor="text1"/>
                <w:sz w:val="22"/>
                <w:szCs w:val="18"/>
              </w:rPr>
              <w:t xml:space="preserve"> Semester</w:t>
            </w:r>
          </w:p>
        </w:tc>
      </w:tr>
      <w:tr w:rsidR="007E4589" w:rsidRPr="007E369D" w14:paraId="216C3C94" w14:textId="77777777" w:rsidTr="00933512">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6DCC68B5"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PSYC 203 or SOCI 203</w:t>
            </w:r>
          </w:p>
        </w:tc>
        <w:tc>
          <w:tcPr>
            <w:tcW w:w="1015" w:type="dxa"/>
            <w:tcBorders>
              <w:top w:val="single" w:sz="4" w:space="0" w:color="000000"/>
              <w:left w:val="single" w:sz="4" w:space="0" w:color="000000"/>
              <w:bottom w:val="single" w:sz="4" w:space="0" w:color="000000"/>
              <w:right w:val="single" w:sz="4" w:space="0" w:color="000000"/>
            </w:tcBorders>
            <w:vAlign w:val="center"/>
          </w:tcPr>
          <w:p w14:paraId="3E6A8C2C" w14:textId="55D9E868"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89037DF" w14:textId="5F2F3750"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101 or SOC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6FBC2F37" w14:textId="0C9FE875"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3159C23F" w14:textId="77777777" w:rsidTr="00510B6C">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717B66D3"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ENGL 204 or ENGL 208 </w:t>
            </w:r>
          </w:p>
        </w:tc>
        <w:tc>
          <w:tcPr>
            <w:tcW w:w="1015" w:type="dxa"/>
            <w:tcBorders>
              <w:top w:val="single" w:sz="4" w:space="0" w:color="000000"/>
              <w:left w:val="single" w:sz="4" w:space="0" w:color="000000"/>
              <w:bottom w:val="single" w:sz="4" w:space="0" w:color="000000"/>
              <w:right w:val="single" w:sz="4" w:space="0" w:color="000000"/>
            </w:tcBorders>
            <w:vAlign w:val="center"/>
          </w:tcPr>
          <w:p w14:paraId="133D3DD9" w14:textId="7FBF9D21"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F7A61C2" w14:textId="33B44391"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B200AA">
              <w:rPr>
                <w:rFonts w:ascii="Times New Roman" w:eastAsia="Times New Roman" w:hAnsi="Times New Roman" w:cs="Times New Roman"/>
                <w:sz w:val="20"/>
                <w:szCs w:val="20"/>
              </w:rPr>
              <w:t>TC</w:t>
            </w:r>
          </w:p>
        </w:tc>
        <w:tc>
          <w:tcPr>
            <w:tcW w:w="1011" w:type="dxa"/>
            <w:tcBorders>
              <w:top w:val="single" w:sz="4" w:space="0" w:color="000000"/>
              <w:left w:val="single" w:sz="4" w:space="0" w:color="000000"/>
              <w:bottom w:val="single" w:sz="4" w:space="0" w:color="000000"/>
              <w:right w:val="single" w:sz="4" w:space="0" w:color="000000"/>
            </w:tcBorders>
            <w:vAlign w:val="center"/>
          </w:tcPr>
          <w:p w14:paraId="05052499" w14:textId="03C342D3"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63B8CFA5" w14:textId="77777777" w:rsidTr="00365852">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38176B0" w14:textId="2E8F9F3C"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18B2F636" w14:textId="7D0C0459"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49C38E8" w14:textId="6AFFCBCC"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183FD41B" w14:textId="79CF43F6"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3D82E76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C5ACD8C" w14:textId="1FFB1BDA"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w:t>
            </w:r>
            <w:r w:rsidR="00A8763C">
              <w:rPr>
                <w:rFonts w:ascii="Times New Roman" w:eastAsia="Times New Roman" w:hAnsi="Times New Roman" w:cs="Times New Roman"/>
                <w:sz w:val="20"/>
                <w:szCs w:val="20"/>
              </w:rPr>
              <w:t>e</w:t>
            </w:r>
          </w:p>
        </w:tc>
        <w:tc>
          <w:tcPr>
            <w:tcW w:w="1015" w:type="dxa"/>
            <w:tcBorders>
              <w:top w:val="single" w:sz="4" w:space="0" w:color="000000"/>
              <w:left w:val="single" w:sz="4" w:space="0" w:color="000000"/>
              <w:bottom w:val="single" w:sz="4" w:space="0" w:color="000000"/>
              <w:right w:val="single" w:sz="4" w:space="0" w:color="000000"/>
            </w:tcBorders>
            <w:vAlign w:val="center"/>
          </w:tcPr>
          <w:p w14:paraId="328C2FE1" w14:textId="31C1B481"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715912C" w14:textId="56DC9983"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216F14EF" w14:textId="4B1FB08A"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1F3E293F"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154436B" w14:textId="60028C71"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8AB20FD" w14:textId="1A2BB03C"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81D3778" w14:textId="67FA12D3"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3E5BADB" w14:textId="4A222D95"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0BF1638E" w14:textId="77777777" w:rsidTr="00057150">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70784CF6" w:rsidR="007E4589" w:rsidRPr="00933512" w:rsidRDefault="007E4589" w:rsidP="007E4589">
            <w:pPr>
              <w:tabs>
                <w:tab w:val="center" w:pos="2160"/>
                <w:tab w:val="center" w:pos="6930"/>
              </w:tabs>
              <w:jc w:val="right"/>
              <w:rPr>
                <w:rFonts w:ascii="Times New Roman" w:eastAsia="Times New Roman" w:hAnsi="Times New Roman" w:cs="Times New Roman"/>
                <w:sz w:val="20"/>
                <w:szCs w:val="20"/>
              </w:rPr>
            </w:pPr>
            <w:r w:rsidRPr="00933512">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2446F0CB"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87" w:type="dxa"/>
            <w:tcBorders>
              <w:top w:val="single" w:sz="4" w:space="0" w:color="000000"/>
              <w:left w:val="single" w:sz="4" w:space="0" w:color="000000"/>
              <w:bottom w:val="single" w:sz="4" w:space="0" w:color="000000"/>
              <w:right w:val="single" w:sz="4" w:space="0" w:color="000000"/>
            </w:tcBorders>
            <w:vAlign w:val="center"/>
          </w:tcPr>
          <w:p w14:paraId="230CA965" w14:textId="77777777"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37CB43B6" w14:textId="4C10C5CF"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7E4589" w:rsidRPr="007E369D" w14:paraId="652CA724" w14:textId="77777777" w:rsidTr="00510B6C">
        <w:trPr>
          <w:trHeight w:val="215"/>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2FDDDFF7"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color w:val="000000" w:themeColor="text1"/>
                <w:sz w:val="22"/>
                <w:szCs w:val="18"/>
              </w:rPr>
              <w:t>Year Two, 2</w:t>
            </w:r>
            <w:r w:rsidRPr="00933512">
              <w:rPr>
                <w:rFonts w:ascii="Times New Roman" w:eastAsia="Times New Roman" w:hAnsi="Times New Roman" w:cs="Times New Roman"/>
                <w:color w:val="000000" w:themeColor="text1"/>
                <w:sz w:val="22"/>
                <w:szCs w:val="18"/>
                <w:vertAlign w:val="superscript"/>
              </w:rPr>
              <w:t>nd</w:t>
            </w:r>
            <w:r w:rsidRPr="00933512">
              <w:rPr>
                <w:rFonts w:ascii="Times New Roman" w:eastAsia="Times New Roman" w:hAnsi="Times New Roman" w:cs="Times New Roman"/>
                <w:color w:val="000000" w:themeColor="text1"/>
                <w:sz w:val="22"/>
                <w:szCs w:val="18"/>
              </w:rPr>
              <w:t xml:space="preserve"> Semester</w:t>
            </w:r>
          </w:p>
        </w:tc>
      </w:tr>
      <w:tr w:rsidR="007E4589" w:rsidRPr="007E369D" w14:paraId="1AEB5467"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D91DDE1" w14:textId="13EFDF95"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FF9D615" w14:textId="4A59688C"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E96B932" w14:textId="78A1B124"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Electives</w:t>
            </w:r>
          </w:p>
        </w:tc>
        <w:tc>
          <w:tcPr>
            <w:tcW w:w="1011" w:type="dxa"/>
            <w:tcBorders>
              <w:top w:val="single" w:sz="4" w:space="0" w:color="000000"/>
              <w:left w:val="single" w:sz="4" w:space="0" w:color="000000"/>
              <w:bottom w:val="single" w:sz="4" w:space="0" w:color="000000"/>
              <w:right w:val="single" w:sz="4" w:space="0" w:color="000000"/>
            </w:tcBorders>
            <w:vAlign w:val="center"/>
          </w:tcPr>
          <w:p w14:paraId="274B9DA4" w14:textId="501D94A5"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449BF69E" w14:textId="77777777" w:rsidTr="00510B6C">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9BE9F3E" w14:textId="1520E4D4"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ENGL 212 or 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40EFD6F4" w14:textId="08788D57"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C16366F" w14:textId="5F0582E5"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263 or 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B332841" w14:textId="20CF82F0"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70D0275A"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1959A0" w14:textId="0EB455A8"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B90375A" w14:textId="44C73352"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6A84493" w14:textId="7FB1197E"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205B7CD1" w14:textId="6F509710"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1C888E1E"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457A16" w14:textId="3BF1C225"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36943D6" w14:textId="309F01D2"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tcBorders>
              <w:top w:val="single" w:sz="4" w:space="0" w:color="000000"/>
              <w:left w:val="single" w:sz="4" w:space="0" w:color="000000"/>
              <w:bottom w:val="single" w:sz="4" w:space="0" w:color="000000"/>
              <w:right w:val="single" w:sz="4" w:space="0" w:color="000000"/>
            </w:tcBorders>
            <w:vAlign w:val="center"/>
          </w:tcPr>
          <w:p w14:paraId="785C11CD" w14:textId="482BE5BE"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7F23D3FD" w14:textId="5DBE58BA"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7E4589" w:rsidRPr="007E369D" w14:paraId="5DBAC08B"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63030A" w14:textId="650136F2" w:rsidR="007E4589" w:rsidRPr="00933512" w:rsidRDefault="007E4589" w:rsidP="007E4589">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Free Electives</w:t>
            </w:r>
          </w:p>
        </w:tc>
        <w:tc>
          <w:tcPr>
            <w:tcW w:w="1015" w:type="dxa"/>
            <w:tcBorders>
              <w:top w:val="single" w:sz="4" w:space="0" w:color="000000"/>
              <w:left w:val="single" w:sz="4" w:space="0" w:color="000000"/>
              <w:bottom w:val="single" w:sz="4" w:space="0" w:color="000000"/>
              <w:right w:val="single" w:sz="4" w:space="0" w:color="000000"/>
            </w:tcBorders>
            <w:vAlign w:val="center"/>
          </w:tcPr>
          <w:p w14:paraId="45788035" w14:textId="45A48FD1"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ADB4879" w14:textId="57198450"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9780DEC" w14:textId="1CEDAE22" w:rsidR="007E4589"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E4589" w:rsidRPr="007E369D" w14:paraId="3C24B355" w14:textId="77777777" w:rsidTr="00057150">
        <w:trPr>
          <w:trHeight w:val="305"/>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6D58E601" w:rsidR="007E4589" w:rsidRPr="003912A5" w:rsidRDefault="007E4589" w:rsidP="007E4589">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0047EB59"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387" w:type="dxa"/>
            <w:tcBorders>
              <w:top w:val="single" w:sz="4" w:space="0" w:color="000000"/>
              <w:left w:val="single" w:sz="4" w:space="0" w:color="000000"/>
              <w:bottom w:val="single" w:sz="4" w:space="0" w:color="auto"/>
              <w:right w:val="single" w:sz="4" w:space="0" w:color="000000"/>
            </w:tcBorders>
            <w:vAlign w:val="center"/>
          </w:tcPr>
          <w:p w14:paraId="7CF1BA5B" w14:textId="706F3024"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087285F" w14:textId="1126F0AA" w:rsidR="007E4589" w:rsidRPr="003912A5" w:rsidRDefault="007E4589"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7E4589" w:rsidRPr="007800E8" w14:paraId="37720934" w14:textId="77777777" w:rsidTr="004F3D46">
        <w:trPr>
          <w:trHeight w:val="332"/>
          <w:jc w:val="center"/>
        </w:trPr>
        <w:tc>
          <w:tcPr>
            <w:tcW w:w="10798" w:type="dxa"/>
            <w:gridSpan w:val="4"/>
            <w:tcBorders>
              <w:top w:val="single" w:sz="4" w:space="0" w:color="000000"/>
              <w:left w:val="single" w:sz="4" w:space="0" w:color="000000"/>
              <w:bottom w:val="single" w:sz="4" w:space="0" w:color="000000"/>
            </w:tcBorders>
            <w:shd w:val="clear" w:color="auto" w:fill="002060"/>
            <w:vAlign w:val="center"/>
          </w:tcPr>
          <w:p w14:paraId="3555CBA3" w14:textId="1AADE4F5" w:rsidR="007E4589" w:rsidRPr="004C4590" w:rsidRDefault="007E4589" w:rsidP="007E4589">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7E4589" w:rsidRPr="007800E8" w14:paraId="2CAC8238" w14:textId="50167620" w:rsidTr="00BE666C">
        <w:trPr>
          <w:trHeight w:val="26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7E4589" w:rsidRPr="00BE666C" w:rsidRDefault="007E4589" w:rsidP="007E4589">
            <w:pPr>
              <w:tabs>
                <w:tab w:val="center" w:pos="2160"/>
                <w:tab w:val="center" w:pos="6930"/>
              </w:tabs>
              <w:jc w:val="center"/>
              <w:rPr>
                <w:rFonts w:ascii="Times New Roman" w:eastAsia="Times New Roman" w:hAnsi="Times New Roman" w:cs="Times New Roman"/>
                <w:sz w:val="22"/>
                <w:szCs w:val="22"/>
              </w:rPr>
            </w:pPr>
            <w:r w:rsidRPr="00BE666C">
              <w:rPr>
                <w:rFonts w:ascii="Times New Roman" w:eastAsia="Times New Roman" w:hAnsi="Times New Roman" w:cs="Times New Roman"/>
                <w:sz w:val="22"/>
                <w:szCs w:val="22"/>
              </w:rPr>
              <w:t>Year Three, 1</w:t>
            </w:r>
            <w:r w:rsidRPr="00BE666C">
              <w:rPr>
                <w:rFonts w:ascii="Times New Roman" w:eastAsia="Times New Roman" w:hAnsi="Times New Roman" w:cs="Times New Roman"/>
                <w:sz w:val="22"/>
                <w:szCs w:val="22"/>
                <w:vertAlign w:val="superscript"/>
              </w:rPr>
              <w:t>st</w:t>
            </w:r>
            <w:r w:rsidRPr="00BE666C">
              <w:rPr>
                <w:rFonts w:ascii="Times New Roman" w:eastAsia="Times New Roman" w:hAnsi="Times New Roman" w:cs="Times New Roman"/>
                <w:sz w:val="22"/>
                <w:szCs w:val="22"/>
              </w:rPr>
              <w:t xml:space="preserve"> Semester</w:t>
            </w:r>
          </w:p>
        </w:tc>
        <w:tc>
          <w:tcPr>
            <w:tcW w:w="5398" w:type="dxa"/>
            <w:gridSpan w:val="2"/>
            <w:shd w:val="clear" w:color="auto" w:fill="F0E9BA"/>
            <w:vAlign w:val="center"/>
          </w:tcPr>
          <w:p w14:paraId="12418153" w14:textId="756D3F71" w:rsidR="007E4589" w:rsidRPr="00BE666C" w:rsidRDefault="007E4589" w:rsidP="007E4589">
            <w:pPr>
              <w:jc w:val="center"/>
              <w:rPr>
                <w:sz w:val="22"/>
                <w:szCs w:val="22"/>
              </w:rPr>
            </w:pPr>
            <w:r w:rsidRPr="00BE666C">
              <w:rPr>
                <w:rFonts w:ascii="Times New Roman" w:eastAsia="Times New Roman" w:hAnsi="Times New Roman" w:cs="Times New Roman"/>
                <w:sz w:val="22"/>
                <w:szCs w:val="22"/>
              </w:rPr>
              <w:t>Year Three, 2</w:t>
            </w:r>
            <w:r w:rsidRPr="00BE666C">
              <w:rPr>
                <w:rFonts w:ascii="Times New Roman" w:eastAsia="Times New Roman" w:hAnsi="Times New Roman" w:cs="Times New Roman"/>
                <w:sz w:val="22"/>
                <w:szCs w:val="22"/>
                <w:vertAlign w:val="superscript"/>
              </w:rPr>
              <w:t>nd</w:t>
            </w:r>
            <w:r w:rsidRPr="00BE666C">
              <w:rPr>
                <w:rFonts w:ascii="Times New Roman" w:eastAsia="Times New Roman" w:hAnsi="Times New Roman" w:cs="Times New Roman"/>
                <w:sz w:val="22"/>
                <w:szCs w:val="22"/>
              </w:rPr>
              <w:t xml:space="preserve"> Semester</w:t>
            </w:r>
          </w:p>
        </w:tc>
      </w:tr>
      <w:tr w:rsidR="007E4589" w:rsidRPr="007800E8" w14:paraId="21544248" w14:textId="209101BD" w:rsidTr="00DC393C">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BA18DE" w14:textId="77777777" w:rsidR="007E4589" w:rsidRPr="00580D30" w:rsidRDefault="007E4589" w:rsidP="007E4589">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 xml:space="preserve">ENGL 241 or ENGL 242 or ENGL 261 or  </w:t>
            </w:r>
          </w:p>
          <w:p w14:paraId="710C7914" w14:textId="1858DAFC" w:rsidR="007E4589" w:rsidRPr="00510B6C" w:rsidRDefault="007E4589" w:rsidP="007E4589">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 xml:space="preserve">ENGL 262 </w:t>
            </w:r>
            <w:r w:rsidRPr="00C019D0">
              <w:rPr>
                <w:rFonts w:ascii="Times New Roman" w:eastAsia="Times New Roman" w:hAnsi="Times New Roman" w:cs="Times New Roman"/>
                <w:sz w:val="20"/>
                <w:szCs w:val="20"/>
                <w:vertAlign w:val="superscript"/>
              </w:rPr>
              <w:t>(Historical Breadth Course 1)</w:t>
            </w:r>
          </w:p>
        </w:tc>
        <w:tc>
          <w:tcPr>
            <w:tcW w:w="1015" w:type="dxa"/>
            <w:tcBorders>
              <w:top w:val="single" w:sz="4" w:space="0" w:color="000000"/>
              <w:left w:val="single" w:sz="4" w:space="0" w:color="000000"/>
              <w:bottom w:val="single" w:sz="4" w:space="0" w:color="000000"/>
              <w:right w:val="single" w:sz="4" w:space="0" w:color="000000"/>
            </w:tcBorders>
            <w:vAlign w:val="center"/>
          </w:tcPr>
          <w:p w14:paraId="068DF333" w14:textId="5AB30F75" w:rsidR="007E4589" w:rsidRPr="00510B6C" w:rsidRDefault="007E4589" w:rsidP="007E4589">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3</w:t>
            </w:r>
          </w:p>
        </w:tc>
        <w:tc>
          <w:tcPr>
            <w:tcW w:w="4387" w:type="dxa"/>
            <w:vAlign w:val="center"/>
          </w:tcPr>
          <w:p w14:paraId="7DB6EA88" w14:textId="77777777" w:rsidR="007E4589" w:rsidRPr="00580D30" w:rsidRDefault="007E4589" w:rsidP="007E4589">
            <w:pPr>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ENGL 241 or ENGL 242 or ENGL 261 or</w:t>
            </w:r>
          </w:p>
          <w:p w14:paraId="75FC7078" w14:textId="6D506F4C" w:rsidR="007E4589" w:rsidRPr="00510B6C" w:rsidRDefault="007E4589" w:rsidP="007E4589">
            <w:pPr>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 xml:space="preserve"> ENGL 262 </w:t>
            </w:r>
            <w:r w:rsidRPr="00C019D0">
              <w:rPr>
                <w:rFonts w:ascii="Times New Roman" w:eastAsia="Times New Roman" w:hAnsi="Times New Roman" w:cs="Times New Roman"/>
                <w:sz w:val="20"/>
                <w:szCs w:val="20"/>
                <w:vertAlign w:val="superscript"/>
              </w:rPr>
              <w:t>(Historical Breadth Course 2)</w:t>
            </w:r>
          </w:p>
        </w:tc>
        <w:tc>
          <w:tcPr>
            <w:tcW w:w="1011" w:type="dxa"/>
            <w:vAlign w:val="center"/>
          </w:tcPr>
          <w:p w14:paraId="7073B05D" w14:textId="13CC5540" w:rsidR="007E4589" w:rsidRPr="00510B6C" w:rsidRDefault="007E4589" w:rsidP="007E458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7E4589" w:rsidRPr="007800E8" w14:paraId="5142DB2D" w14:textId="2141DAE5" w:rsidTr="00DC393C">
        <w:trPr>
          <w:trHeight w:val="27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87F7FCD" w14:textId="272FF056" w:rsidR="007E4589" w:rsidRPr="00580D30" w:rsidRDefault="007E4589" w:rsidP="007E4589">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ENGL 200</w:t>
            </w:r>
          </w:p>
        </w:tc>
        <w:tc>
          <w:tcPr>
            <w:tcW w:w="1015" w:type="dxa"/>
            <w:tcBorders>
              <w:top w:val="single" w:sz="4" w:space="0" w:color="000000"/>
              <w:left w:val="single" w:sz="4" w:space="0" w:color="000000"/>
              <w:bottom w:val="single" w:sz="4" w:space="0" w:color="000000"/>
              <w:right w:val="single" w:sz="4" w:space="0" w:color="000000"/>
            </w:tcBorders>
            <w:vAlign w:val="center"/>
          </w:tcPr>
          <w:p w14:paraId="0E56A56E" w14:textId="12FA2FE4" w:rsidR="007E4589" w:rsidRPr="00580D30" w:rsidRDefault="007E4589" w:rsidP="007E4589">
            <w:pPr>
              <w:tabs>
                <w:tab w:val="center" w:pos="2160"/>
                <w:tab w:val="center" w:pos="6930"/>
              </w:tabs>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3</w:t>
            </w:r>
          </w:p>
        </w:tc>
        <w:tc>
          <w:tcPr>
            <w:tcW w:w="4387" w:type="dxa"/>
            <w:vAlign w:val="center"/>
          </w:tcPr>
          <w:p w14:paraId="76774773" w14:textId="3CD5A688" w:rsidR="007E4589" w:rsidRPr="00580D30" w:rsidRDefault="007E4589" w:rsidP="007E4589">
            <w:pPr>
              <w:jc w:val="center"/>
              <w:rPr>
                <w:rFonts w:ascii="Times New Roman" w:eastAsia="Times New Roman" w:hAnsi="Times New Roman" w:cs="Times New Roman"/>
                <w:sz w:val="20"/>
                <w:szCs w:val="20"/>
              </w:rPr>
            </w:pPr>
            <w:r w:rsidRPr="00580D30">
              <w:rPr>
                <w:rFonts w:ascii="Times New Roman" w:eastAsia="Times New Roman" w:hAnsi="Times New Roman" w:cs="Times New Roman"/>
                <w:sz w:val="20"/>
                <w:szCs w:val="20"/>
              </w:rPr>
              <w:t xml:space="preserve">ENGL Gender/Mult Cult/Trans Nat </w:t>
            </w:r>
            <w:r w:rsidRPr="00E0674D">
              <w:rPr>
                <w:rFonts w:ascii="Times New Roman" w:eastAsia="Times New Roman" w:hAnsi="Times New Roman" w:cs="Times New Roman"/>
                <w:sz w:val="20"/>
                <w:szCs w:val="20"/>
                <w:vertAlign w:val="superscript"/>
              </w:rPr>
              <w:t>(1)</w:t>
            </w:r>
            <w:r w:rsidR="00293BE1" w:rsidRPr="00E0674D">
              <w:rPr>
                <w:rFonts w:ascii="Times New Roman" w:eastAsia="Times New Roman" w:hAnsi="Times New Roman" w:cs="Times New Roman"/>
                <w:sz w:val="20"/>
                <w:szCs w:val="20"/>
                <w:vertAlign w:val="superscript"/>
              </w:rPr>
              <w:t xml:space="preserve"> </w:t>
            </w:r>
            <w:r w:rsidR="00293BE1" w:rsidRPr="00293BE1">
              <w:rPr>
                <w:rFonts w:ascii="Times New Roman" w:eastAsia="Times New Roman" w:hAnsi="Times New Roman" w:cs="Times New Roman"/>
                <w:sz w:val="20"/>
                <w:szCs w:val="20"/>
                <w:vertAlign w:val="superscript"/>
              </w:rPr>
              <w:t>(EDG 4)</w:t>
            </w:r>
          </w:p>
        </w:tc>
        <w:tc>
          <w:tcPr>
            <w:tcW w:w="1011" w:type="dxa"/>
            <w:vAlign w:val="center"/>
          </w:tcPr>
          <w:p w14:paraId="58FCF2D3" w14:textId="141F5CB8" w:rsidR="007E4589" w:rsidRPr="00510B6C" w:rsidRDefault="007E4589" w:rsidP="007E458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7E4589" w:rsidRPr="007800E8" w14:paraId="276FFE99" w14:textId="7AFC5FCA" w:rsidTr="00564FC9">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CDF2AC9" w14:textId="390F3345" w:rsidR="007E4589" w:rsidRPr="00580D30" w:rsidRDefault="007E4589" w:rsidP="007E458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 xml:space="preserve">ENGL 221 </w:t>
            </w:r>
            <w:r w:rsidR="00FE555D">
              <w:rPr>
                <w:rFonts w:ascii="Times New Roman" w:eastAsia="Times New Roman" w:hAnsi="Times New Roman" w:cs="Times New Roman"/>
                <w:sz w:val="20"/>
                <w:szCs w:val="20"/>
              </w:rPr>
              <w:t>or WRIT 302</w:t>
            </w:r>
          </w:p>
        </w:tc>
        <w:tc>
          <w:tcPr>
            <w:tcW w:w="1015" w:type="dxa"/>
            <w:tcBorders>
              <w:top w:val="single" w:sz="4" w:space="0" w:color="000000"/>
              <w:left w:val="single" w:sz="4" w:space="0" w:color="000000"/>
              <w:bottom w:val="single" w:sz="4" w:space="0" w:color="000000"/>
              <w:right w:val="single" w:sz="4" w:space="0" w:color="000000"/>
            </w:tcBorders>
            <w:vAlign w:val="center"/>
          </w:tcPr>
          <w:p w14:paraId="687927E6" w14:textId="1E9393B9" w:rsidR="007E4589" w:rsidRPr="00580D30" w:rsidRDefault="007E4589" w:rsidP="007E4589">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3EF3D21A" w14:textId="1234A968" w:rsidR="007E4589" w:rsidRPr="00580D30" w:rsidRDefault="007E4589" w:rsidP="007E4589">
            <w:pPr>
              <w:jc w:val="center"/>
              <w:rPr>
                <w:rFonts w:ascii="Times New Roman" w:eastAsia="Times New Roman" w:hAnsi="Times New Roman" w:cs="Times New Roman"/>
                <w:sz w:val="20"/>
                <w:szCs w:val="20"/>
              </w:rPr>
            </w:pPr>
            <w:r w:rsidRPr="007A6F45">
              <w:rPr>
                <w:rFonts w:ascii="Times New Roman" w:eastAsia="Times New Roman" w:hAnsi="Times New Roman" w:cs="Times New Roman"/>
                <w:sz w:val="20"/>
                <w:szCs w:val="20"/>
              </w:rPr>
              <w:t xml:space="preserve">ENGL Area of Emphasis </w:t>
            </w:r>
            <w:r w:rsidRPr="00E0674D">
              <w:rPr>
                <w:rFonts w:ascii="Times New Roman" w:eastAsia="Times New Roman" w:hAnsi="Times New Roman" w:cs="Times New Roman"/>
                <w:sz w:val="20"/>
                <w:szCs w:val="20"/>
                <w:vertAlign w:val="superscript"/>
              </w:rPr>
              <w:t>(1)</w:t>
            </w:r>
            <w:r w:rsidRPr="00510B6C">
              <w:rPr>
                <w:rFonts w:ascii="Times New Roman" w:eastAsia="Times New Roman" w:hAnsi="Times New Roman" w:cs="Times New Roman"/>
                <w:sz w:val="20"/>
                <w:szCs w:val="20"/>
              </w:rPr>
              <w:t xml:space="preserve"> </w:t>
            </w:r>
          </w:p>
        </w:tc>
        <w:tc>
          <w:tcPr>
            <w:tcW w:w="1011" w:type="dxa"/>
            <w:vAlign w:val="center"/>
          </w:tcPr>
          <w:p w14:paraId="2AD003E4" w14:textId="0953B4DB" w:rsidR="007E4589" w:rsidRPr="00510B6C" w:rsidRDefault="007E4589" w:rsidP="007E4589">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7E4589" w:rsidRPr="007800E8" w14:paraId="729F4DEE" w14:textId="09321082" w:rsidTr="00564FC9">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E8707F4" w14:textId="56FBBF66" w:rsidR="007E4589" w:rsidRPr="00510B6C" w:rsidRDefault="00E55B52" w:rsidP="007E4589">
            <w:pPr>
              <w:tabs>
                <w:tab w:val="center" w:pos="2160"/>
                <w:tab w:val="center" w:pos="6930"/>
              </w:tabs>
              <w:jc w:val="center"/>
              <w:rPr>
                <w:rFonts w:ascii="Times New Roman" w:eastAsia="Times New Roman" w:hAnsi="Times New Roman" w:cs="Times New Roman"/>
                <w:sz w:val="20"/>
                <w:szCs w:val="20"/>
              </w:rPr>
            </w:pPr>
            <w:r w:rsidRPr="001B6C00">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6D48E358" w14:textId="4753FF84" w:rsidR="007E4589" w:rsidRPr="00510B6C" w:rsidRDefault="00E55B52" w:rsidP="007E4589">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60AFF410" w14:textId="00F1EAFB" w:rsidR="007E4589" w:rsidRPr="00510B6C" w:rsidRDefault="0019370B" w:rsidP="007E4589">
            <w:pPr>
              <w:jc w:val="center"/>
              <w:rPr>
                <w:rFonts w:ascii="Times New Roman" w:eastAsia="Times New Roman" w:hAnsi="Times New Roman" w:cs="Times New Roman"/>
                <w:sz w:val="20"/>
                <w:szCs w:val="20"/>
              </w:rPr>
            </w:pPr>
            <w:r w:rsidRPr="003E476E">
              <w:rPr>
                <w:rFonts w:ascii="Times New Roman" w:eastAsia="Times New Roman" w:hAnsi="Times New Roman" w:cs="Times New Roman"/>
                <w:sz w:val="20"/>
                <w:szCs w:val="20"/>
              </w:rPr>
              <w:t>EDG 3: Ethics and Civil Responsibility</w:t>
            </w:r>
          </w:p>
        </w:tc>
        <w:tc>
          <w:tcPr>
            <w:tcW w:w="1011" w:type="dxa"/>
            <w:vAlign w:val="center"/>
          </w:tcPr>
          <w:p w14:paraId="5932E36D" w14:textId="162E8EEE" w:rsidR="007E4589" w:rsidRPr="00510B6C" w:rsidRDefault="009D54A4" w:rsidP="007E458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064BB" w:rsidRPr="007800E8" w14:paraId="704B03E8" w14:textId="104BAFBB" w:rsidTr="00DC393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7D9DD1" w14:textId="25F083FA" w:rsidR="00C064BB" w:rsidRPr="00510B6C" w:rsidRDefault="0019370B" w:rsidP="00C064BB">
            <w:pPr>
              <w:tabs>
                <w:tab w:val="center" w:pos="2160"/>
                <w:tab w:val="center" w:pos="6930"/>
              </w:tabs>
              <w:jc w:val="center"/>
              <w:rPr>
                <w:rFonts w:ascii="Times New Roman" w:eastAsia="Times New Roman" w:hAnsi="Times New Roman" w:cs="Times New Roman"/>
                <w:sz w:val="20"/>
                <w:szCs w:val="20"/>
              </w:rPr>
            </w:pPr>
            <w:r w:rsidRPr="001B6C00">
              <w:rPr>
                <w:rFonts w:ascii="Times New Roman" w:eastAsia="Times New Roman" w:hAnsi="Times New Roman" w:cs="Times New Roman"/>
                <w:sz w:val="20"/>
                <w:szCs w:val="20"/>
              </w:rPr>
              <w:t>EDG 2: Effective and Civil Communication</w:t>
            </w:r>
          </w:p>
        </w:tc>
        <w:tc>
          <w:tcPr>
            <w:tcW w:w="1015" w:type="dxa"/>
            <w:tcBorders>
              <w:top w:val="single" w:sz="4" w:space="0" w:color="000000"/>
              <w:left w:val="single" w:sz="4" w:space="0" w:color="000000"/>
              <w:bottom w:val="single" w:sz="4" w:space="0" w:color="000000"/>
              <w:right w:val="single" w:sz="4" w:space="0" w:color="000000"/>
            </w:tcBorders>
            <w:vAlign w:val="center"/>
          </w:tcPr>
          <w:p w14:paraId="421C4C98" w14:textId="419DABED"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42A15853" w14:textId="0DD0969C"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r>
              <w:rPr>
                <w:rFonts w:ascii="Times New Roman" w:eastAsia="Times New Roman" w:hAnsi="Times New Roman" w:cs="Times New Roman"/>
                <w:sz w:val="20"/>
                <w:szCs w:val="20"/>
              </w:rPr>
              <w:t xml:space="preserve"> </w:t>
            </w:r>
          </w:p>
        </w:tc>
        <w:tc>
          <w:tcPr>
            <w:tcW w:w="1011" w:type="dxa"/>
            <w:vAlign w:val="center"/>
          </w:tcPr>
          <w:p w14:paraId="42C63541" w14:textId="1FDE3C2D"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C064BB" w:rsidRPr="007800E8" w14:paraId="5C1C44CA" w14:textId="10AE5C57" w:rsidTr="00EF479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24D4F14" w14:textId="46C3C8C3" w:rsidR="00C064BB" w:rsidRPr="00510B6C" w:rsidRDefault="00C064BB" w:rsidP="00C064BB">
            <w:pPr>
              <w:tabs>
                <w:tab w:val="center" w:pos="2160"/>
                <w:tab w:val="center" w:pos="6930"/>
              </w:tabs>
              <w:jc w:val="right"/>
              <w:rPr>
                <w:rFonts w:ascii="Times New Roman" w:eastAsia="Times New Roman" w:hAnsi="Times New Roman" w:cs="Times New Roman"/>
                <w:sz w:val="20"/>
                <w:szCs w:val="20"/>
              </w:rPr>
            </w:pPr>
            <w:r w:rsidRPr="00510B6C">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5FF9BCED"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15</w:t>
            </w:r>
          </w:p>
        </w:tc>
        <w:tc>
          <w:tcPr>
            <w:tcW w:w="4387" w:type="dxa"/>
            <w:vAlign w:val="center"/>
          </w:tcPr>
          <w:p w14:paraId="0C192710" w14:textId="29CCFE36" w:rsidR="00C064BB" w:rsidRPr="00510B6C" w:rsidRDefault="00C064BB" w:rsidP="00C064BB">
            <w:pPr>
              <w:jc w:val="right"/>
              <w:rPr>
                <w:rFonts w:ascii="Times New Roman" w:hAnsi="Times New Roman" w:cs="Times New Roman"/>
                <w:sz w:val="20"/>
                <w:szCs w:val="20"/>
              </w:rPr>
            </w:pPr>
            <w:r w:rsidRPr="00510B6C">
              <w:rPr>
                <w:rFonts w:ascii="Times New Roman" w:eastAsia="Times New Roman" w:hAnsi="Times New Roman" w:cs="Times New Roman"/>
                <w:b/>
                <w:sz w:val="20"/>
                <w:szCs w:val="20"/>
              </w:rPr>
              <w:t>TOTAL</w:t>
            </w:r>
          </w:p>
        </w:tc>
        <w:tc>
          <w:tcPr>
            <w:tcW w:w="1011" w:type="dxa"/>
            <w:vAlign w:val="center"/>
          </w:tcPr>
          <w:p w14:paraId="3BFC3FCB" w14:textId="38413715"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15</w:t>
            </w:r>
          </w:p>
        </w:tc>
      </w:tr>
      <w:tr w:rsidR="00C064BB" w:rsidRPr="007800E8" w14:paraId="0DC01A0C" w14:textId="57346D6F" w:rsidTr="00A2038F">
        <w:trPr>
          <w:trHeight w:val="188"/>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26CDA3" w14:textId="28E56749" w:rsidR="00C064BB" w:rsidRPr="001B0FF7" w:rsidRDefault="00C064BB" w:rsidP="00C064BB">
            <w:pPr>
              <w:tabs>
                <w:tab w:val="center" w:pos="2160"/>
                <w:tab w:val="center" w:pos="6930"/>
              </w:tabs>
              <w:jc w:val="center"/>
              <w:rPr>
                <w:rFonts w:ascii="Times New Roman" w:eastAsia="Times New Roman" w:hAnsi="Times New Roman" w:cs="Times New Roman"/>
                <w:sz w:val="22"/>
                <w:szCs w:val="22"/>
              </w:rPr>
            </w:pPr>
            <w:r w:rsidRPr="001B0FF7">
              <w:rPr>
                <w:rFonts w:ascii="Times New Roman" w:eastAsia="Times New Roman" w:hAnsi="Times New Roman" w:cs="Times New Roman"/>
                <w:sz w:val="22"/>
                <w:szCs w:val="22"/>
              </w:rPr>
              <w:t>Year Four, 1</w:t>
            </w:r>
            <w:r w:rsidRPr="001B0FF7">
              <w:rPr>
                <w:rFonts w:ascii="Times New Roman" w:eastAsia="Times New Roman" w:hAnsi="Times New Roman" w:cs="Times New Roman"/>
                <w:sz w:val="22"/>
                <w:szCs w:val="22"/>
                <w:vertAlign w:val="superscript"/>
              </w:rPr>
              <w:t>st</w:t>
            </w:r>
            <w:r w:rsidRPr="001B0FF7">
              <w:rPr>
                <w:rFonts w:ascii="Times New Roman" w:eastAsia="Times New Roman" w:hAnsi="Times New Roman" w:cs="Times New Roman"/>
                <w:sz w:val="22"/>
                <w:szCs w:val="22"/>
              </w:rPr>
              <w:t xml:space="preserve"> Semester</w:t>
            </w:r>
          </w:p>
        </w:tc>
        <w:tc>
          <w:tcPr>
            <w:tcW w:w="5398" w:type="dxa"/>
            <w:gridSpan w:val="2"/>
            <w:shd w:val="clear" w:color="auto" w:fill="F0E9BA"/>
            <w:vAlign w:val="center"/>
          </w:tcPr>
          <w:p w14:paraId="57B67CB1" w14:textId="4ADE735F" w:rsidR="00C064BB" w:rsidRPr="001B0FF7" w:rsidRDefault="00C064BB" w:rsidP="00C064BB">
            <w:pPr>
              <w:jc w:val="center"/>
              <w:rPr>
                <w:rFonts w:ascii="Times New Roman" w:hAnsi="Times New Roman" w:cs="Times New Roman"/>
                <w:sz w:val="22"/>
                <w:szCs w:val="22"/>
              </w:rPr>
            </w:pPr>
            <w:r w:rsidRPr="001B0FF7">
              <w:rPr>
                <w:rFonts w:ascii="Times New Roman" w:eastAsia="Times New Roman" w:hAnsi="Times New Roman" w:cs="Times New Roman"/>
                <w:sz w:val="22"/>
                <w:szCs w:val="22"/>
              </w:rPr>
              <w:t>Year Four, 2</w:t>
            </w:r>
            <w:r w:rsidRPr="001B0FF7">
              <w:rPr>
                <w:rFonts w:ascii="Times New Roman" w:eastAsia="Times New Roman" w:hAnsi="Times New Roman" w:cs="Times New Roman"/>
                <w:sz w:val="22"/>
                <w:szCs w:val="22"/>
                <w:vertAlign w:val="superscript"/>
              </w:rPr>
              <w:t>nd</w:t>
            </w:r>
            <w:r w:rsidRPr="001B0FF7">
              <w:rPr>
                <w:rFonts w:ascii="Times New Roman" w:eastAsia="Times New Roman" w:hAnsi="Times New Roman" w:cs="Times New Roman"/>
                <w:sz w:val="22"/>
                <w:szCs w:val="22"/>
              </w:rPr>
              <w:t xml:space="preserve"> Semester</w:t>
            </w:r>
          </w:p>
        </w:tc>
      </w:tr>
      <w:tr w:rsidR="00C064BB" w:rsidRPr="007800E8" w14:paraId="4737D874" w14:textId="6EA3F987" w:rsidTr="00BE666C">
        <w:trPr>
          <w:trHeight w:val="30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0204D9" w14:textId="09A38CC9"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7A6F45">
              <w:rPr>
                <w:rFonts w:ascii="Times New Roman" w:eastAsia="Times New Roman" w:hAnsi="Times New Roman" w:cs="Times New Roman"/>
                <w:sz w:val="20"/>
                <w:szCs w:val="20"/>
              </w:rPr>
              <w:t xml:space="preserve">ENGL Area of Emphasis </w:t>
            </w:r>
            <w:r w:rsidRPr="00E0674D">
              <w:rPr>
                <w:rFonts w:ascii="Times New Roman" w:eastAsia="Times New Roman" w:hAnsi="Times New Roman" w:cs="Times New Roman"/>
                <w:sz w:val="20"/>
                <w:szCs w:val="20"/>
                <w:vertAlign w:val="superscript"/>
              </w:rPr>
              <w:t>(2)</w:t>
            </w:r>
          </w:p>
        </w:tc>
        <w:tc>
          <w:tcPr>
            <w:tcW w:w="1015" w:type="dxa"/>
            <w:tcBorders>
              <w:top w:val="single" w:sz="4" w:space="0" w:color="000000"/>
              <w:left w:val="single" w:sz="4" w:space="0" w:color="000000"/>
              <w:bottom w:val="single" w:sz="4" w:space="0" w:color="000000"/>
              <w:right w:val="single" w:sz="4" w:space="0" w:color="000000"/>
            </w:tcBorders>
            <w:vAlign w:val="center"/>
          </w:tcPr>
          <w:p w14:paraId="2380FE22" w14:textId="4BA1C1E6"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23A8B1D2" w14:textId="5197CBC7"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ENGL Capstone</w:t>
            </w:r>
          </w:p>
        </w:tc>
        <w:tc>
          <w:tcPr>
            <w:tcW w:w="1011" w:type="dxa"/>
            <w:vAlign w:val="center"/>
          </w:tcPr>
          <w:p w14:paraId="19BA8FD8" w14:textId="4EB5E004"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C064BB" w:rsidRPr="007800E8" w14:paraId="0324B257" w14:textId="252D210B" w:rsidTr="007A6F45">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477C357" w14:textId="2DFC37C3"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7A6F45">
              <w:rPr>
                <w:rFonts w:ascii="Times New Roman" w:eastAsia="Times New Roman" w:hAnsi="Times New Roman" w:cs="Times New Roman"/>
                <w:sz w:val="20"/>
                <w:szCs w:val="20"/>
              </w:rPr>
              <w:t xml:space="preserve">ENGL Area of Emphasis </w:t>
            </w:r>
            <w:r w:rsidRPr="003961CD">
              <w:rPr>
                <w:rFonts w:ascii="Times New Roman" w:eastAsia="Times New Roman" w:hAnsi="Times New Roman" w:cs="Times New Roman"/>
                <w:sz w:val="20"/>
                <w:szCs w:val="20"/>
                <w:vertAlign w:val="superscript"/>
              </w:rPr>
              <w:t>(3)</w:t>
            </w:r>
          </w:p>
        </w:tc>
        <w:tc>
          <w:tcPr>
            <w:tcW w:w="1015" w:type="dxa"/>
            <w:tcBorders>
              <w:top w:val="single" w:sz="4" w:space="0" w:color="000000"/>
              <w:left w:val="single" w:sz="4" w:space="0" w:color="000000"/>
              <w:bottom w:val="single" w:sz="4" w:space="0" w:color="000000"/>
              <w:right w:val="single" w:sz="4" w:space="0" w:color="000000"/>
            </w:tcBorders>
            <w:vAlign w:val="center"/>
          </w:tcPr>
          <w:p w14:paraId="418DBB58" w14:textId="237E5BCC"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4F597917" w14:textId="2E0B24B2" w:rsidR="00C064BB" w:rsidRPr="00510B6C" w:rsidRDefault="00C064BB" w:rsidP="00C064BB">
            <w:pPr>
              <w:jc w:val="center"/>
              <w:rPr>
                <w:rFonts w:ascii="Times New Roman" w:eastAsia="Times New Roman" w:hAnsi="Times New Roman" w:cs="Times New Roman"/>
                <w:sz w:val="20"/>
                <w:szCs w:val="20"/>
              </w:rPr>
            </w:pPr>
            <w:r w:rsidRPr="007A6F45">
              <w:rPr>
                <w:rFonts w:ascii="Times New Roman" w:eastAsia="Times New Roman" w:hAnsi="Times New Roman" w:cs="Times New Roman"/>
                <w:sz w:val="20"/>
                <w:szCs w:val="20"/>
              </w:rPr>
              <w:t xml:space="preserve">ENGL Area of Emphasis </w:t>
            </w:r>
            <w:r w:rsidRPr="00CB6223">
              <w:rPr>
                <w:rFonts w:ascii="Times New Roman" w:eastAsia="Times New Roman" w:hAnsi="Times New Roman" w:cs="Times New Roman"/>
                <w:sz w:val="20"/>
                <w:szCs w:val="20"/>
                <w:vertAlign w:val="superscript"/>
              </w:rPr>
              <w:t>(4)</w:t>
            </w:r>
          </w:p>
        </w:tc>
        <w:tc>
          <w:tcPr>
            <w:tcW w:w="1011" w:type="dxa"/>
            <w:vAlign w:val="center"/>
          </w:tcPr>
          <w:p w14:paraId="368735E2" w14:textId="74273D05"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C064BB" w:rsidRPr="007800E8" w14:paraId="0EF21268" w14:textId="7C2AE05C" w:rsidTr="00BE666C">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1DA5C25" w14:textId="185F00B6"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ENGL Major Author Course</w:t>
            </w:r>
          </w:p>
        </w:tc>
        <w:tc>
          <w:tcPr>
            <w:tcW w:w="1015" w:type="dxa"/>
            <w:tcBorders>
              <w:top w:val="single" w:sz="4" w:space="0" w:color="000000"/>
              <w:left w:val="single" w:sz="4" w:space="0" w:color="000000"/>
              <w:bottom w:val="single" w:sz="4" w:space="0" w:color="000000"/>
              <w:right w:val="single" w:sz="4" w:space="0" w:color="000000"/>
            </w:tcBorders>
            <w:vAlign w:val="center"/>
          </w:tcPr>
          <w:p w14:paraId="210DB530" w14:textId="27E8709E"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13EE31A5" w14:textId="14F10672" w:rsidR="00C064BB" w:rsidRPr="00510B6C" w:rsidRDefault="0019370B" w:rsidP="00C064BB">
            <w:pPr>
              <w:jc w:val="center"/>
              <w:rPr>
                <w:rFonts w:ascii="Times New Roman" w:eastAsia="Times New Roman" w:hAnsi="Times New Roman" w:cs="Times New Roman"/>
                <w:sz w:val="20"/>
                <w:szCs w:val="20"/>
              </w:rPr>
            </w:pPr>
            <w:r w:rsidRPr="009B7F97">
              <w:rPr>
                <w:rFonts w:ascii="Times New Roman" w:eastAsia="Times New Roman" w:hAnsi="Times New Roman" w:cs="Times New Roman"/>
                <w:sz w:val="20"/>
                <w:szCs w:val="20"/>
              </w:rPr>
              <w:t>EDG 6: High Impact Experience</w:t>
            </w:r>
          </w:p>
        </w:tc>
        <w:tc>
          <w:tcPr>
            <w:tcW w:w="1011" w:type="dxa"/>
            <w:vAlign w:val="center"/>
          </w:tcPr>
          <w:p w14:paraId="33F3431C" w14:textId="5F2583EA"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C064BB" w:rsidRPr="007800E8" w14:paraId="0A9CB7B3" w14:textId="16625D8B" w:rsidTr="007A6F45">
        <w:trPr>
          <w:trHeight w:val="27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B8D55A" w14:textId="666586CE" w:rsidR="00C064BB" w:rsidRPr="00510B6C" w:rsidRDefault="00CB6223" w:rsidP="00054B17">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ENGL Gender/Mult Cult/Trans Nat</w:t>
            </w:r>
            <w:r w:rsidR="00054B17">
              <w:rPr>
                <w:rFonts w:ascii="Times New Roman" w:eastAsia="Times New Roman" w:hAnsi="Times New Roman" w:cs="Times New Roman"/>
                <w:sz w:val="20"/>
                <w:szCs w:val="20"/>
              </w:rPr>
              <w:t xml:space="preserve"> </w:t>
            </w:r>
            <w:r w:rsidRPr="00510B6C">
              <w:rPr>
                <w:rFonts w:ascii="Times New Roman" w:eastAsia="Times New Roman" w:hAnsi="Times New Roman" w:cs="Times New Roman"/>
                <w:sz w:val="20"/>
                <w:szCs w:val="20"/>
              </w:rPr>
              <w:t xml:space="preserve"> </w:t>
            </w:r>
            <w:r w:rsidRPr="00935CEC">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300/400-Level</w:t>
            </w:r>
            <w:r w:rsidRPr="00935CEC">
              <w:rPr>
                <w:rFonts w:ascii="Times New Roman" w:eastAsia="Times New Roman" w:hAnsi="Times New Roman" w:cs="Times New Roman"/>
                <w:sz w:val="20"/>
                <w:szCs w:val="20"/>
                <w:vertAlign w:val="superscript"/>
              </w:rPr>
              <w:t>)</w:t>
            </w:r>
          </w:p>
        </w:tc>
        <w:tc>
          <w:tcPr>
            <w:tcW w:w="1015" w:type="dxa"/>
            <w:tcBorders>
              <w:top w:val="single" w:sz="4" w:space="0" w:color="000000"/>
              <w:left w:val="single" w:sz="4" w:space="0" w:color="000000"/>
              <w:bottom w:val="single" w:sz="4" w:space="0" w:color="000000"/>
              <w:right w:val="single" w:sz="4" w:space="0" w:color="000000"/>
            </w:tcBorders>
            <w:vAlign w:val="center"/>
          </w:tcPr>
          <w:p w14:paraId="08DDD908" w14:textId="3DE637B3"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56AB6534" w14:textId="63A55990" w:rsidR="00C064BB" w:rsidRPr="00510B6C" w:rsidRDefault="0019370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p>
        </w:tc>
        <w:tc>
          <w:tcPr>
            <w:tcW w:w="1011" w:type="dxa"/>
            <w:vAlign w:val="center"/>
          </w:tcPr>
          <w:p w14:paraId="08564F37" w14:textId="7CE1052B"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C064BB" w:rsidRPr="007800E8" w14:paraId="1A4C6310" w14:textId="7229A3DB" w:rsidTr="00BE666C">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93FF2E5" w14:textId="6A9B53B5" w:rsidR="00C064BB" w:rsidRPr="00510B6C" w:rsidRDefault="0019370B" w:rsidP="00C064BB">
            <w:pPr>
              <w:tabs>
                <w:tab w:val="center" w:pos="2160"/>
                <w:tab w:val="center" w:pos="6930"/>
              </w:tabs>
              <w:jc w:val="center"/>
              <w:rPr>
                <w:rFonts w:ascii="Times New Roman" w:eastAsia="Times New Roman" w:hAnsi="Times New Roman" w:cs="Times New Roman"/>
                <w:sz w:val="20"/>
                <w:szCs w:val="20"/>
              </w:rPr>
            </w:pPr>
            <w:r w:rsidRPr="003E476E">
              <w:rPr>
                <w:rFonts w:ascii="Times New Roman" w:eastAsia="Times New Roman" w:hAnsi="Times New Roman" w:cs="Times New Roman"/>
                <w:sz w:val="20"/>
                <w:szCs w:val="20"/>
              </w:rPr>
              <w:t>ARSC 380</w:t>
            </w:r>
            <w:r>
              <w:rPr>
                <w:rFonts w:ascii="Times New Roman" w:eastAsia="Times New Roman" w:hAnsi="Times New Roman" w:cs="Times New Roman"/>
                <w:sz w:val="20"/>
                <w:szCs w:val="20"/>
              </w:rPr>
              <w:t xml:space="preserve"> </w:t>
            </w:r>
            <w:r w:rsidRPr="001B6C00">
              <w:rPr>
                <w:rFonts w:ascii="Times New Roman" w:eastAsia="Times New Roman" w:hAnsi="Times New Roman" w:cs="Times New Roman"/>
                <w:sz w:val="20"/>
                <w:szCs w:val="20"/>
                <w:vertAlign w:val="superscript"/>
              </w:rPr>
              <w:t xml:space="preserve">(EDG </w:t>
            </w:r>
            <w:r>
              <w:rPr>
                <w:rFonts w:ascii="Times New Roman" w:eastAsia="Times New Roman" w:hAnsi="Times New Roman" w:cs="Times New Roman"/>
                <w:sz w:val="20"/>
                <w:szCs w:val="20"/>
                <w:vertAlign w:val="superscript"/>
              </w:rPr>
              <w:t>5</w:t>
            </w:r>
            <w:r w:rsidRPr="001B6C00">
              <w:rPr>
                <w:rFonts w:ascii="Times New Roman" w:eastAsia="Times New Roman" w:hAnsi="Times New Roman" w:cs="Times New Roman"/>
                <w:sz w:val="20"/>
                <w:szCs w:val="20"/>
                <w:vertAlign w:val="superscript"/>
              </w:rPr>
              <w:t>)</w:t>
            </w:r>
          </w:p>
        </w:tc>
        <w:tc>
          <w:tcPr>
            <w:tcW w:w="1015" w:type="dxa"/>
            <w:tcBorders>
              <w:top w:val="single" w:sz="4" w:space="0" w:color="000000"/>
              <w:left w:val="single" w:sz="4" w:space="0" w:color="000000"/>
              <w:bottom w:val="single" w:sz="4" w:space="0" w:color="000000"/>
              <w:right w:val="single" w:sz="4" w:space="0" w:color="000000"/>
            </w:tcBorders>
            <w:vAlign w:val="center"/>
          </w:tcPr>
          <w:p w14:paraId="6555FCC0" w14:textId="13A9B7F0" w:rsidR="00C064BB" w:rsidRPr="00510B6C" w:rsidRDefault="00C064BB" w:rsidP="00C064BB">
            <w:pPr>
              <w:tabs>
                <w:tab w:val="center" w:pos="2160"/>
                <w:tab w:val="center" w:pos="6930"/>
              </w:tabs>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c>
          <w:tcPr>
            <w:tcW w:w="4387" w:type="dxa"/>
            <w:vAlign w:val="center"/>
          </w:tcPr>
          <w:p w14:paraId="427FEF36" w14:textId="3AD049A0" w:rsidR="00C064BB" w:rsidRPr="00510B6C" w:rsidRDefault="0019370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General Elective</w:t>
            </w:r>
          </w:p>
        </w:tc>
        <w:tc>
          <w:tcPr>
            <w:tcW w:w="1011" w:type="dxa"/>
            <w:vAlign w:val="center"/>
          </w:tcPr>
          <w:p w14:paraId="4108BEC3" w14:textId="36565E67" w:rsidR="00C064BB" w:rsidRPr="00510B6C" w:rsidRDefault="00C064BB" w:rsidP="00C064BB">
            <w:pPr>
              <w:jc w:val="center"/>
              <w:rPr>
                <w:rFonts w:ascii="Times New Roman" w:eastAsia="Times New Roman" w:hAnsi="Times New Roman" w:cs="Times New Roman"/>
                <w:sz w:val="20"/>
                <w:szCs w:val="20"/>
              </w:rPr>
            </w:pPr>
            <w:r w:rsidRPr="00510B6C">
              <w:rPr>
                <w:rFonts w:ascii="Times New Roman" w:eastAsia="Times New Roman" w:hAnsi="Times New Roman" w:cs="Times New Roman"/>
                <w:sz w:val="20"/>
                <w:szCs w:val="20"/>
              </w:rPr>
              <w:t>3</w:t>
            </w:r>
          </w:p>
        </w:tc>
      </w:tr>
      <w:tr w:rsidR="00C064BB" w:rsidRPr="007800E8" w14:paraId="1F1C12DF" w14:textId="078B1802" w:rsidTr="00EF479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438A3D5" w14:textId="0AF00C9B" w:rsidR="00C064BB" w:rsidRPr="003912A5" w:rsidRDefault="00C064BB" w:rsidP="00C064BB">
            <w:pPr>
              <w:tabs>
                <w:tab w:val="center" w:pos="2160"/>
                <w:tab w:val="center" w:pos="6930"/>
              </w:tabs>
              <w:jc w:val="right"/>
              <w:rPr>
                <w:rFonts w:ascii="Times New Roman" w:eastAsia="Times New Roman" w:hAnsi="Times New Roman" w:cs="Times New Roman"/>
              </w:rPr>
            </w:pPr>
            <w:r w:rsidRPr="004C4590">
              <w:rPr>
                <w:rFonts w:eastAsia="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BF20BCE" w14:textId="362058FF" w:rsidR="00C064BB" w:rsidRPr="004F3CDE" w:rsidRDefault="00C064BB" w:rsidP="00C064BB">
            <w:pPr>
              <w:tabs>
                <w:tab w:val="center" w:pos="2160"/>
                <w:tab w:val="center" w:pos="6930"/>
              </w:tabs>
              <w:jc w:val="center"/>
              <w:rPr>
                <w:rFonts w:ascii="Times New Roman" w:eastAsia="Times New Roman" w:hAnsi="Times New Roman" w:cs="Times New Roman"/>
                <w:sz w:val="20"/>
                <w:szCs w:val="20"/>
              </w:rPr>
            </w:pPr>
            <w:r>
              <w:rPr>
                <w:rFonts w:eastAsia="Times New Roman"/>
                <w:sz w:val="20"/>
                <w:szCs w:val="20"/>
              </w:rPr>
              <w:t>15</w:t>
            </w:r>
          </w:p>
        </w:tc>
        <w:tc>
          <w:tcPr>
            <w:tcW w:w="4387" w:type="dxa"/>
            <w:vAlign w:val="center"/>
          </w:tcPr>
          <w:p w14:paraId="7E24BE0B" w14:textId="1774D87F" w:rsidR="00C064BB" w:rsidRPr="003912A5" w:rsidRDefault="00C064BB" w:rsidP="00C064BB">
            <w:pPr>
              <w:jc w:val="right"/>
            </w:pPr>
            <w:r w:rsidRPr="004C4590">
              <w:rPr>
                <w:rFonts w:eastAsia="Times New Roman"/>
                <w:b/>
                <w:sz w:val="20"/>
                <w:szCs w:val="20"/>
              </w:rPr>
              <w:t>TOTAL</w:t>
            </w:r>
          </w:p>
        </w:tc>
        <w:tc>
          <w:tcPr>
            <w:tcW w:w="1011" w:type="dxa"/>
            <w:vAlign w:val="center"/>
          </w:tcPr>
          <w:p w14:paraId="629BAA79" w14:textId="7A3D22D1" w:rsidR="00C064BB" w:rsidRPr="004F3CDE" w:rsidRDefault="00C064BB" w:rsidP="00C064BB">
            <w:pPr>
              <w:tabs>
                <w:tab w:val="center" w:pos="2160"/>
                <w:tab w:val="center" w:pos="6930"/>
              </w:tabs>
              <w:jc w:val="center"/>
              <w:rPr>
                <w:rFonts w:ascii="Times New Roman" w:eastAsia="Times New Roman" w:hAnsi="Times New Roman" w:cs="Times New Roman"/>
                <w:sz w:val="20"/>
                <w:szCs w:val="20"/>
              </w:rPr>
            </w:pPr>
            <w:r>
              <w:rPr>
                <w:rFonts w:eastAsia="Times New Roman"/>
                <w:sz w:val="20"/>
                <w:szCs w:val="20"/>
              </w:rPr>
              <w:t>15</w:t>
            </w:r>
          </w:p>
        </w:tc>
      </w:tr>
    </w:tbl>
    <w:p w14:paraId="677E76A7" w14:textId="5096DDB4" w:rsidR="007A6F45" w:rsidRPr="00C019D0" w:rsidRDefault="00F72F59" w:rsidP="00F72F59">
      <w:pPr>
        <w:rPr>
          <w:rFonts w:eastAsia="Times New Roman"/>
          <w:color w:val="000000" w:themeColor="text1"/>
          <w:sz w:val="20"/>
          <w:szCs w:val="20"/>
        </w:rPr>
      </w:pPr>
      <w:r w:rsidRPr="00C019D0">
        <w:rPr>
          <w:rFonts w:eastAsia="Times New Roman"/>
          <w:color w:val="000000" w:themeColor="text1"/>
          <w:sz w:val="20"/>
          <w:szCs w:val="20"/>
        </w:rPr>
        <w:t xml:space="preserve">To be admitted to the English program, student must have a 2.0 GPA in all ENGL classes taken, and a 2.0 overall GPA.  The department will accept students with an overall GPA below </w:t>
      </w:r>
      <w:r w:rsidR="000011DE" w:rsidRPr="00C019D0">
        <w:rPr>
          <w:rFonts w:eastAsia="Times New Roman"/>
          <w:color w:val="000000" w:themeColor="text1"/>
          <w:sz w:val="20"/>
          <w:szCs w:val="20"/>
        </w:rPr>
        <w:t>2.00</w:t>
      </w:r>
      <w:r w:rsidR="00AA57CB" w:rsidRPr="00C019D0">
        <w:rPr>
          <w:rFonts w:eastAsia="Times New Roman"/>
          <w:color w:val="000000" w:themeColor="text1"/>
          <w:sz w:val="20"/>
          <w:szCs w:val="20"/>
        </w:rPr>
        <w:t xml:space="preserve"> if</w:t>
      </w:r>
      <w:r w:rsidRPr="00C019D0">
        <w:rPr>
          <w:rFonts w:eastAsia="Times New Roman"/>
          <w:color w:val="000000" w:themeColor="text1"/>
          <w:sz w:val="20"/>
          <w:szCs w:val="20"/>
        </w:rPr>
        <w:t xml:space="preserve"> it is the result of low grades outside of the Humanities.</w:t>
      </w:r>
    </w:p>
    <w:p w14:paraId="1C52B6DB" w14:textId="2C3DB325" w:rsidR="007A6F45" w:rsidRPr="00C019D0" w:rsidRDefault="007A6F45" w:rsidP="00A81D71">
      <w:pPr>
        <w:rPr>
          <w:sz w:val="20"/>
          <w:szCs w:val="20"/>
        </w:rPr>
      </w:pPr>
    </w:p>
    <w:p w14:paraId="560E6623" w14:textId="3537DEBA" w:rsidR="007A6F45" w:rsidRPr="00C019D0" w:rsidRDefault="007A6F45" w:rsidP="00A81D71">
      <w:pPr>
        <w:rPr>
          <w:sz w:val="20"/>
          <w:szCs w:val="20"/>
        </w:rPr>
      </w:pPr>
      <w:r w:rsidRPr="00C019D0">
        <w:rPr>
          <w:sz w:val="20"/>
          <w:szCs w:val="20"/>
        </w:rPr>
        <w:t>Students will need to select one (1) Area of Emphasis of 12-credits during their time at WVU:</w:t>
      </w:r>
    </w:p>
    <w:p w14:paraId="2E3EAA8A" w14:textId="77777777" w:rsidR="007A6F45" w:rsidRPr="00C019D0" w:rsidRDefault="007A6F45" w:rsidP="007A6F45">
      <w:pPr>
        <w:pStyle w:val="ListParagraph"/>
        <w:numPr>
          <w:ilvl w:val="0"/>
          <w:numId w:val="11"/>
        </w:numPr>
        <w:rPr>
          <w:sz w:val="20"/>
          <w:szCs w:val="20"/>
        </w:rPr>
      </w:pPr>
      <w:r w:rsidRPr="00C019D0">
        <w:rPr>
          <w:sz w:val="20"/>
          <w:szCs w:val="20"/>
        </w:rPr>
        <w:t>Creative Writing</w:t>
      </w:r>
    </w:p>
    <w:p w14:paraId="35212D46" w14:textId="77777777" w:rsidR="007A6F45" w:rsidRPr="00C019D0" w:rsidRDefault="007A6F45" w:rsidP="007A6F45">
      <w:pPr>
        <w:pStyle w:val="ListParagraph"/>
        <w:numPr>
          <w:ilvl w:val="0"/>
          <w:numId w:val="11"/>
        </w:numPr>
        <w:rPr>
          <w:sz w:val="20"/>
          <w:szCs w:val="20"/>
        </w:rPr>
      </w:pPr>
      <w:r w:rsidRPr="00C019D0">
        <w:rPr>
          <w:sz w:val="20"/>
          <w:szCs w:val="20"/>
        </w:rPr>
        <w:t>Literary and Cultural Studies</w:t>
      </w:r>
    </w:p>
    <w:p w14:paraId="33538FDB" w14:textId="54D2B8A9" w:rsidR="007A6F45" w:rsidRPr="00C019D0" w:rsidRDefault="007A6F45" w:rsidP="007A6F45">
      <w:pPr>
        <w:pStyle w:val="ListParagraph"/>
        <w:numPr>
          <w:ilvl w:val="0"/>
          <w:numId w:val="11"/>
        </w:numPr>
        <w:rPr>
          <w:sz w:val="20"/>
          <w:szCs w:val="20"/>
        </w:rPr>
      </w:pPr>
      <w:r w:rsidRPr="00C019D0">
        <w:rPr>
          <w:sz w:val="20"/>
          <w:szCs w:val="20"/>
        </w:rPr>
        <w:t>Professional Writing and Editing (PWE)</w:t>
      </w:r>
    </w:p>
    <w:p w14:paraId="2F820648" w14:textId="77777777" w:rsidR="00E30310" w:rsidRPr="00C019D0" w:rsidRDefault="00E30310" w:rsidP="00E30310">
      <w:pPr>
        <w:rPr>
          <w:sz w:val="20"/>
          <w:szCs w:val="20"/>
        </w:rPr>
      </w:pPr>
    </w:p>
    <w:p w14:paraId="5FF99B72" w14:textId="0CB85651" w:rsidR="003178C8" w:rsidRPr="00C019D0" w:rsidRDefault="003178C8" w:rsidP="003178C8">
      <w:pPr>
        <w:rPr>
          <w:rFonts w:eastAsia="Times New Roman" w:cs="Times New Roman"/>
          <w:color w:val="222222"/>
          <w:sz w:val="20"/>
          <w:szCs w:val="20"/>
        </w:rPr>
      </w:pPr>
      <w:r w:rsidRPr="00C019D0">
        <w:rPr>
          <w:rFonts w:eastAsia="Times New Roman" w:cs="Times New Roman"/>
          <w:color w:val="222222"/>
          <w:sz w:val="20"/>
          <w:szCs w:val="20"/>
        </w:rPr>
        <w:t>Students completing degrees from the WVU Eberly College of Arts and Sciences are encouraged to work with their advisors to integrate completion of an academic minor or minors into their programs of study. WVU offers over 100 minors that complement major fields of study, build on students’ unique interests, expand perspectives, and broaden skills. See http://catalog.wvu.edu/undergraduate/minors/#minorsofferedtext for a list of available minors. Blue Ridge Community and Technical College students may begin completion of certain minors at Blue Ridge by utilizing elective hours to take courses equivalent to the minor’s introductory requirements at WVU.</w:t>
      </w:r>
    </w:p>
    <w:p w14:paraId="05CD564F" w14:textId="77777777" w:rsidR="003178C8" w:rsidRPr="00C019D0" w:rsidRDefault="003178C8" w:rsidP="003178C8">
      <w:pPr>
        <w:rPr>
          <w:rFonts w:eastAsia="Times New Roman" w:cs="Times New Roman"/>
          <w:color w:val="222222"/>
          <w:sz w:val="20"/>
          <w:szCs w:val="20"/>
        </w:rPr>
      </w:pPr>
    </w:p>
    <w:p w14:paraId="68BA31CF" w14:textId="63F9F340" w:rsidR="003178C8" w:rsidRPr="00C019D0" w:rsidRDefault="00583D9A" w:rsidP="003178C8">
      <w:pPr>
        <w:rPr>
          <w:rFonts w:eastAsia="Times New Roman" w:cs="Times New Roman"/>
          <w:color w:val="222222"/>
          <w:sz w:val="20"/>
          <w:szCs w:val="20"/>
        </w:rPr>
      </w:pPr>
      <w:r w:rsidRPr="00C019D0">
        <w:rPr>
          <w:rFonts w:eastAsia="Times New Roman" w:cs="Times New Roman"/>
          <w:color w:val="222222"/>
          <w:sz w:val="20"/>
          <w:szCs w:val="20"/>
        </w:rPr>
        <w:t>Students transferring to West Virginia University with an Associate of Arts or Associate of Science degree will have satisfied the General Education Foundation requirements at WVU.</w:t>
      </w:r>
    </w:p>
    <w:p w14:paraId="06F5D251" w14:textId="77777777" w:rsidR="00583D9A" w:rsidRPr="00C019D0" w:rsidRDefault="00583D9A" w:rsidP="003178C8">
      <w:pPr>
        <w:rPr>
          <w:rFonts w:eastAsia="Times New Roman" w:cs="Times New Roman"/>
          <w:color w:val="222222"/>
          <w:sz w:val="20"/>
          <w:szCs w:val="20"/>
        </w:rPr>
      </w:pPr>
    </w:p>
    <w:p w14:paraId="10B90525" w14:textId="0EB17612" w:rsidR="00C019D0" w:rsidRPr="00C2061B" w:rsidRDefault="003178C8" w:rsidP="00991D99">
      <w:pPr>
        <w:rPr>
          <w:rFonts w:ascii="Cambria" w:eastAsia="Times New Roman" w:hAnsi="Cambria" w:cstheme="minorHAnsi"/>
          <w:color w:val="222222"/>
          <w:sz w:val="20"/>
          <w:szCs w:val="20"/>
        </w:rPr>
      </w:pPr>
      <w:r w:rsidRPr="00C019D0">
        <w:rPr>
          <w:rFonts w:eastAsia="Times New Roman" w:cs="Times New Roman"/>
          <w:color w:val="222222"/>
          <w:sz w:val="20"/>
          <w:szCs w:val="20"/>
        </w:rPr>
        <w:t xml:space="preserve">Students who have questions regarding this articulation agreement or the transferability of coursework may contact the WVU Office of the University Registrar. All other questions should be directed </w:t>
      </w:r>
      <w:r w:rsidR="009349EE" w:rsidRPr="00C019D0">
        <w:rPr>
          <w:rFonts w:eastAsia="Times New Roman" w:cs="Times New Roman"/>
          <w:color w:val="222222"/>
          <w:sz w:val="20"/>
          <w:szCs w:val="20"/>
        </w:rPr>
        <w:t>at</w:t>
      </w:r>
      <w:r w:rsidRPr="00C019D0">
        <w:rPr>
          <w:rFonts w:eastAsia="Times New Roman" w:cs="Times New Roman"/>
          <w:color w:val="222222"/>
          <w:sz w:val="20"/>
          <w:szCs w:val="20"/>
        </w:rPr>
        <w:t xml:space="preserve"> the WVU Office of Admissions.</w:t>
      </w:r>
    </w:p>
    <w:p w14:paraId="268213B8" w14:textId="426ED2DF" w:rsidR="00E30310" w:rsidRPr="004F3D46" w:rsidRDefault="00E30310" w:rsidP="00C019D0">
      <w:pPr>
        <w:rPr>
          <w:sz w:val="21"/>
          <w:szCs w:val="21"/>
        </w:rPr>
      </w:pPr>
    </w:p>
    <w:sectPr w:rsidR="00E30310" w:rsidRPr="004F3D46" w:rsidSect="008C61AF">
      <w:headerReference w:type="even" r:id="rId9"/>
      <w:headerReference w:type="default" r:id="rId10"/>
      <w:footerReference w:type="default" r:id="rId11"/>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97842" w14:textId="77777777" w:rsidR="00C55312" w:rsidRDefault="00C55312" w:rsidP="00885185">
      <w:r>
        <w:separator/>
      </w:r>
    </w:p>
  </w:endnote>
  <w:endnote w:type="continuationSeparator" w:id="0">
    <w:p w14:paraId="775C0278" w14:textId="77777777" w:rsidR="00C55312" w:rsidRDefault="00C55312"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38517" w14:textId="00A2B3EC" w:rsidR="00583D9A" w:rsidRPr="00C019D0" w:rsidRDefault="00B83333" w:rsidP="00583D9A">
    <w:pPr>
      <w:pStyle w:val="Footer"/>
      <w:jc w:val="right"/>
      <w:rPr>
        <w:rFonts w:ascii="Cambria" w:hAnsi="Cambria"/>
        <w:sz w:val="22"/>
        <w:szCs w:val="22"/>
      </w:rPr>
    </w:pPr>
    <w:r w:rsidRPr="00C019D0">
      <w:rPr>
        <w:rFonts w:ascii="Cambria" w:hAnsi="Cambria"/>
        <w:sz w:val="22"/>
        <w:szCs w:val="22"/>
      </w:rPr>
      <w:t>202</w:t>
    </w:r>
    <w:r w:rsidR="00707FD6">
      <w:rPr>
        <w:rFonts w:ascii="Cambria" w:hAnsi="Cambria"/>
        <w:sz w:val="22"/>
        <w:szCs w:val="22"/>
      </w:rPr>
      <w:t>5</w:t>
    </w:r>
    <w:r w:rsidRPr="00C019D0">
      <w:rPr>
        <w:rFonts w:ascii="Cambria" w:hAnsi="Cambria"/>
        <w:sz w:val="22"/>
        <w:szCs w:val="22"/>
      </w:rPr>
      <w:t>-202</w:t>
    </w:r>
    <w:r w:rsidR="00707FD6">
      <w:rPr>
        <w:rFonts w:ascii="Cambria" w:hAnsi="Cambria"/>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8E714" w14:textId="77777777" w:rsidR="00C55312" w:rsidRDefault="00C55312" w:rsidP="00885185">
      <w:r>
        <w:separator/>
      </w:r>
    </w:p>
  </w:footnote>
  <w:footnote w:type="continuationSeparator" w:id="0">
    <w:p w14:paraId="13D79A39" w14:textId="77777777" w:rsidR="00C55312" w:rsidRDefault="00C55312"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21DD28D3" w:rsidR="004E3B71" w:rsidRPr="00C019D0" w:rsidRDefault="0007740C" w:rsidP="0007740C">
    <w:pPr>
      <w:pStyle w:val="Header"/>
      <w:jc w:val="right"/>
      <w:rPr>
        <w:rFonts w:ascii="Cambria" w:hAnsi="Cambria"/>
        <w:sz w:val="22"/>
        <w:szCs w:val="22"/>
      </w:rPr>
    </w:pPr>
    <w:r w:rsidRPr="00C019D0">
      <w:rPr>
        <w:rFonts w:ascii="Cambria" w:hAnsi="Cambria"/>
        <w:sz w:val="22"/>
        <w:szCs w:val="22"/>
      </w:rPr>
      <w:t>English B</w:t>
    </w:r>
    <w:r w:rsidR="00C019D0">
      <w:rPr>
        <w:rFonts w:ascii="Cambria" w:hAnsi="Cambria"/>
        <w:sz w:val="22"/>
        <w:szCs w:val="22"/>
      </w:rPr>
      <w:t>.</w:t>
    </w:r>
    <w:r w:rsidRPr="00C019D0">
      <w:rPr>
        <w:rFonts w:ascii="Cambria" w:hAnsi="Cambria"/>
        <w:sz w:val="22"/>
        <w:szCs w:val="22"/>
      </w:rPr>
      <w:t>A</w:t>
    </w:r>
    <w:r w:rsidR="00C019D0">
      <w:rPr>
        <w:rFonts w:ascii="Cambria" w:hAnsi="Cambria"/>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4ED08E3"/>
    <w:multiLevelType w:val="hybridMultilevel"/>
    <w:tmpl w:val="29D06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5"/>
  </w:num>
  <w:num w:numId="5">
    <w:abstractNumId w:val="7"/>
  </w:num>
  <w:num w:numId="6">
    <w:abstractNumId w:val="4"/>
  </w:num>
  <w:num w:numId="7">
    <w:abstractNumId w:val="1"/>
  </w:num>
  <w:num w:numId="8">
    <w:abstractNumId w:val="6"/>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5B"/>
    <w:rsid w:val="000011DE"/>
    <w:rsid w:val="0000495B"/>
    <w:rsid w:val="00004E1A"/>
    <w:rsid w:val="00007A0D"/>
    <w:rsid w:val="00011635"/>
    <w:rsid w:val="00012C6D"/>
    <w:rsid w:val="00012F23"/>
    <w:rsid w:val="0002093C"/>
    <w:rsid w:val="00022F08"/>
    <w:rsid w:val="0002395F"/>
    <w:rsid w:val="000257BC"/>
    <w:rsid w:val="00030CFD"/>
    <w:rsid w:val="0003674C"/>
    <w:rsid w:val="000375EB"/>
    <w:rsid w:val="00040B81"/>
    <w:rsid w:val="000427CB"/>
    <w:rsid w:val="00046D90"/>
    <w:rsid w:val="00051A5B"/>
    <w:rsid w:val="00052639"/>
    <w:rsid w:val="00054B17"/>
    <w:rsid w:val="00057150"/>
    <w:rsid w:val="00062486"/>
    <w:rsid w:val="00062FED"/>
    <w:rsid w:val="000669A5"/>
    <w:rsid w:val="00070531"/>
    <w:rsid w:val="00076A83"/>
    <w:rsid w:val="00076E6C"/>
    <w:rsid w:val="0007740C"/>
    <w:rsid w:val="00084E4A"/>
    <w:rsid w:val="00084E7A"/>
    <w:rsid w:val="00093BA8"/>
    <w:rsid w:val="000A50F0"/>
    <w:rsid w:val="000A5C75"/>
    <w:rsid w:val="000B7B3B"/>
    <w:rsid w:val="000C60D0"/>
    <w:rsid w:val="000D0C79"/>
    <w:rsid w:val="000D6306"/>
    <w:rsid w:val="000E19C0"/>
    <w:rsid w:val="000E30EF"/>
    <w:rsid w:val="000E4E14"/>
    <w:rsid w:val="000F3045"/>
    <w:rsid w:val="001024F5"/>
    <w:rsid w:val="001046A0"/>
    <w:rsid w:val="00110543"/>
    <w:rsid w:val="00111251"/>
    <w:rsid w:val="0012273C"/>
    <w:rsid w:val="00122903"/>
    <w:rsid w:val="001313F6"/>
    <w:rsid w:val="00137B02"/>
    <w:rsid w:val="00150B23"/>
    <w:rsid w:val="00165F36"/>
    <w:rsid w:val="00170DB5"/>
    <w:rsid w:val="001761B3"/>
    <w:rsid w:val="001761E4"/>
    <w:rsid w:val="0019370B"/>
    <w:rsid w:val="00194000"/>
    <w:rsid w:val="0019457F"/>
    <w:rsid w:val="0019768F"/>
    <w:rsid w:val="001B0FF7"/>
    <w:rsid w:val="001B1AB4"/>
    <w:rsid w:val="001B3642"/>
    <w:rsid w:val="001C013D"/>
    <w:rsid w:val="001C1EEA"/>
    <w:rsid w:val="001C76B4"/>
    <w:rsid w:val="001D28D2"/>
    <w:rsid w:val="001D3EAD"/>
    <w:rsid w:val="001F0029"/>
    <w:rsid w:val="001F0D64"/>
    <w:rsid w:val="001F3E80"/>
    <w:rsid w:val="001F6293"/>
    <w:rsid w:val="00212959"/>
    <w:rsid w:val="0021554C"/>
    <w:rsid w:val="00217A29"/>
    <w:rsid w:val="002258CA"/>
    <w:rsid w:val="00225982"/>
    <w:rsid w:val="002308B1"/>
    <w:rsid w:val="0023617B"/>
    <w:rsid w:val="00236892"/>
    <w:rsid w:val="00237C69"/>
    <w:rsid w:val="00244A1B"/>
    <w:rsid w:val="00245FBC"/>
    <w:rsid w:val="00263EDE"/>
    <w:rsid w:val="002803F1"/>
    <w:rsid w:val="00282707"/>
    <w:rsid w:val="00283468"/>
    <w:rsid w:val="00293BE1"/>
    <w:rsid w:val="00297557"/>
    <w:rsid w:val="002A3065"/>
    <w:rsid w:val="002A6A1F"/>
    <w:rsid w:val="002A7598"/>
    <w:rsid w:val="002B0128"/>
    <w:rsid w:val="002B6787"/>
    <w:rsid w:val="002C4C83"/>
    <w:rsid w:val="002D56E0"/>
    <w:rsid w:val="002D6081"/>
    <w:rsid w:val="002E2920"/>
    <w:rsid w:val="002E3F5D"/>
    <w:rsid w:val="002F095E"/>
    <w:rsid w:val="002F0AEB"/>
    <w:rsid w:val="002F68A6"/>
    <w:rsid w:val="002F75C5"/>
    <w:rsid w:val="0030287A"/>
    <w:rsid w:val="003142B8"/>
    <w:rsid w:val="00316E0F"/>
    <w:rsid w:val="003178C8"/>
    <w:rsid w:val="00322E65"/>
    <w:rsid w:val="00324282"/>
    <w:rsid w:val="0032544E"/>
    <w:rsid w:val="00327D65"/>
    <w:rsid w:val="0033034B"/>
    <w:rsid w:val="003357FA"/>
    <w:rsid w:val="00337035"/>
    <w:rsid w:val="00352A14"/>
    <w:rsid w:val="00357E1E"/>
    <w:rsid w:val="00365852"/>
    <w:rsid w:val="00367049"/>
    <w:rsid w:val="00370455"/>
    <w:rsid w:val="00385018"/>
    <w:rsid w:val="003912A5"/>
    <w:rsid w:val="003926B3"/>
    <w:rsid w:val="00392BD2"/>
    <w:rsid w:val="003961CD"/>
    <w:rsid w:val="00396CEF"/>
    <w:rsid w:val="003A0884"/>
    <w:rsid w:val="003B1C77"/>
    <w:rsid w:val="003C09E7"/>
    <w:rsid w:val="003C2CEB"/>
    <w:rsid w:val="003C35C7"/>
    <w:rsid w:val="003C79DE"/>
    <w:rsid w:val="003D0719"/>
    <w:rsid w:val="003D1699"/>
    <w:rsid w:val="003D1EF1"/>
    <w:rsid w:val="003D31E4"/>
    <w:rsid w:val="003D6273"/>
    <w:rsid w:val="003D79E4"/>
    <w:rsid w:val="003E2A91"/>
    <w:rsid w:val="003E7D41"/>
    <w:rsid w:val="003F4348"/>
    <w:rsid w:val="00407E02"/>
    <w:rsid w:val="004134E3"/>
    <w:rsid w:val="00421D89"/>
    <w:rsid w:val="00425276"/>
    <w:rsid w:val="004331A4"/>
    <w:rsid w:val="00433525"/>
    <w:rsid w:val="0043495A"/>
    <w:rsid w:val="004352D9"/>
    <w:rsid w:val="0045479B"/>
    <w:rsid w:val="004567D1"/>
    <w:rsid w:val="00456C14"/>
    <w:rsid w:val="00466844"/>
    <w:rsid w:val="004823D0"/>
    <w:rsid w:val="00482D54"/>
    <w:rsid w:val="004839CD"/>
    <w:rsid w:val="00484708"/>
    <w:rsid w:val="004866F8"/>
    <w:rsid w:val="00490B7C"/>
    <w:rsid w:val="0049462F"/>
    <w:rsid w:val="004947DD"/>
    <w:rsid w:val="0049783C"/>
    <w:rsid w:val="004A1A06"/>
    <w:rsid w:val="004A30C9"/>
    <w:rsid w:val="004B121C"/>
    <w:rsid w:val="004B2A63"/>
    <w:rsid w:val="004B70B7"/>
    <w:rsid w:val="004C05A6"/>
    <w:rsid w:val="004C1EF7"/>
    <w:rsid w:val="004C3C11"/>
    <w:rsid w:val="004C4590"/>
    <w:rsid w:val="004C4F9E"/>
    <w:rsid w:val="004D307C"/>
    <w:rsid w:val="004D4348"/>
    <w:rsid w:val="004E1180"/>
    <w:rsid w:val="004E3B71"/>
    <w:rsid w:val="004E56A7"/>
    <w:rsid w:val="004F0F67"/>
    <w:rsid w:val="004F11BB"/>
    <w:rsid w:val="004F3CDE"/>
    <w:rsid w:val="004F3D46"/>
    <w:rsid w:val="0050158C"/>
    <w:rsid w:val="00501906"/>
    <w:rsid w:val="00510B6C"/>
    <w:rsid w:val="00514B4F"/>
    <w:rsid w:val="005236A6"/>
    <w:rsid w:val="005259F7"/>
    <w:rsid w:val="00532F1C"/>
    <w:rsid w:val="0054195E"/>
    <w:rsid w:val="00544E48"/>
    <w:rsid w:val="00554F3E"/>
    <w:rsid w:val="00556BB1"/>
    <w:rsid w:val="00564FC9"/>
    <w:rsid w:val="00574EB7"/>
    <w:rsid w:val="00580D30"/>
    <w:rsid w:val="0058240F"/>
    <w:rsid w:val="00582519"/>
    <w:rsid w:val="00583D9A"/>
    <w:rsid w:val="0058462B"/>
    <w:rsid w:val="00586561"/>
    <w:rsid w:val="005A348F"/>
    <w:rsid w:val="005A534B"/>
    <w:rsid w:val="005D7E5A"/>
    <w:rsid w:val="005E1246"/>
    <w:rsid w:val="005E490E"/>
    <w:rsid w:val="005F3D27"/>
    <w:rsid w:val="005F4712"/>
    <w:rsid w:val="005F53CA"/>
    <w:rsid w:val="005F5853"/>
    <w:rsid w:val="005F64AB"/>
    <w:rsid w:val="00600CDF"/>
    <w:rsid w:val="0060351D"/>
    <w:rsid w:val="006106BE"/>
    <w:rsid w:val="00620622"/>
    <w:rsid w:val="00632B2F"/>
    <w:rsid w:val="006344A7"/>
    <w:rsid w:val="00636E42"/>
    <w:rsid w:val="00641416"/>
    <w:rsid w:val="00644C2E"/>
    <w:rsid w:val="00647578"/>
    <w:rsid w:val="00661913"/>
    <w:rsid w:val="006711E9"/>
    <w:rsid w:val="0067390A"/>
    <w:rsid w:val="00674FAB"/>
    <w:rsid w:val="00685AD6"/>
    <w:rsid w:val="00691959"/>
    <w:rsid w:val="00691C99"/>
    <w:rsid w:val="00693C5F"/>
    <w:rsid w:val="00693DA9"/>
    <w:rsid w:val="00695D18"/>
    <w:rsid w:val="006A023E"/>
    <w:rsid w:val="006A31CF"/>
    <w:rsid w:val="006A4ACA"/>
    <w:rsid w:val="006A60D8"/>
    <w:rsid w:val="006A616E"/>
    <w:rsid w:val="006B3132"/>
    <w:rsid w:val="006B35F8"/>
    <w:rsid w:val="006B67FA"/>
    <w:rsid w:val="006C04C1"/>
    <w:rsid w:val="006C0522"/>
    <w:rsid w:val="006C48C3"/>
    <w:rsid w:val="006C4F5B"/>
    <w:rsid w:val="006C614A"/>
    <w:rsid w:val="006C6B62"/>
    <w:rsid w:val="006D7515"/>
    <w:rsid w:val="006E0353"/>
    <w:rsid w:val="006E60B4"/>
    <w:rsid w:val="006F06E4"/>
    <w:rsid w:val="006F38BA"/>
    <w:rsid w:val="006F779B"/>
    <w:rsid w:val="007068C4"/>
    <w:rsid w:val="00707FD6"/>
    <w:rsid w:val="00711E70"/>
    <w:rsid w:val="00713FF0"/>
    <w:rsid w:val="0071668B"/>
    <w:rsid w:val="00730754"/>
    <w:rsid w:val="00733090"/>
    <w:rsid w:val="007456D7"/>
    <w:rsid w:val="007466B1"/>
    <w:rsid w:val="00747986"/>
    <w:rsid w:val="0075180E"/>
    <w:rsid w:val="00752673"/>
    <w:rsid w:val="00755E48"/>
    <w:rsid w:val="007761A2"/>
    <w:rsid w:val="00786246"/>
    <w:rsid w:val="00786ADF"/>
    <w:rsid w:val="00791772"/>
    <w:rsid w:val="007943BB"/>
    <w:rsid w:val="007A68F8"/>
    <w:rsid w:val="007A6F45"/>
    <w:rsid w:val="007B0C51"/>
    <w:rsid w:val="007C1C71"/>
    <w:rsid w:val="007C647C"/>
    <w:rsid w:val="007D5EB9"/>
    <w:rsid w:val="007E2EA5"/>
    <w:rsid w:val="007E369D"/>
    <w:rsid w:val="007E4589"/>
    <w:rsid w:val="007E55E1"/>
    <w:rsid w:val="007F7C4B"/>
    <w:rsid w:val="00812C16"/>
    <w:rsid w:val="00812C4F"/>
    <w:rsid w:val="0083016D"/>
    <w:rsid w:val="008442A5"/>
    <w:rsid w:val="00845E4C"/>
    <w:rsid w:val="00870341"/>
    <w:rsid w:val="00881BCE"/>
    <w:rsid w:val="00885185"/>
    <w:rsid w:val="00891F09"/>
    <w:rsid w:val="00897230"/>
    <w:rsid w:val="00897B7C"/>
    <w:rsid w:val="008A1CD0"/>
    <w:rsid w:val="008A1CD4"/>
    <w:rsid w:val="008B6A30"/>
    <w:rsid w:val="008C3A10"/>
    <w:rsid w:val="008C61AF"/>
    <w:rsid w:val="008D0963"/>
    <w:rsid w:val="008D37EB"/>
    <w:rsid w:val="008D3DAF"/>
    <w:rsid w:val="008D4DC3"/>
    <w:rsid w:val="008E02CD"/>
    <w:rsid w:val="008E5D27"/>
    <w:rsid w:val="008F184B"/>
    <w:rsid w:val="008F744A"/>
    <w:rsid w:val="00904E12"/>
    <w:rsid w:val="00905BF8"/>
    <w:rsid w:val="00916E77"/>
    <w:rsid w:val="00933412"/>
    <w:rsid w:val="00933512"/>
    <w:rsid w:val="009349EE"/>
    <w:rsid w:val="0094222C"/>
    <w:rsid w:val="00954329"/>
    <w:rsid w:val="009612F8"/>
    <w:rsid w:val="00974ECF"/>
    <w:rsid w:val="0097724F"/>
    <w:rsid w:val="00990B6C"/>
    <w:rsid w:val="00991D99"/>
    <w:rsid w:val="009A111F"/>
    <w:rsid w:val="009C31BC"/>
    <w:rsid w:val="009C3ABF"/>
    <w:rsid w:val="009D01AE"/>
    <w:rsid w:val="009D2C4B"/>
    <w:rsid w:val="009D54A4"/>
    <w:rsid w:val="009E09F7"/>
    <w:rsid w:val="009E5087"/>
    <w:rsid w:val="009E677F"/>
    <w:rsid w:val="009F0DF3"/>
    <w:rsid w:val="009F655D"/>
    <w:rsid w:val="00A04815"/>
    <w:rsid w:val="00A11341"/>
    <w:rsid w:val="00A1414C"/>
    <w:rsid w:val="00A2038F"/>
    <w:rsid w:val="00A304A4"/>
    <w:rsid w:val="00A37671"/>
    <w:rsid w:val="00A4147D"/>
    <w:rsid w:val="00A5277C"/>
    <w:rsid w:val="00A617DD"/>
    <w:rsid w:val="00A61C5E"/>
    <w:rsid w:val="00A64DC4"/>
    <w:rsid w:val="00A65DE6"/>
    <w:rsid w:val="00A77E50"/>
    <w:rsid w:val="00A817F0"/>
    <w:rsid w:val="00A81D71"/>
    <w:rsid w:val="00A823F9"/>
    <w:rsid w:val="00A8763C"/>
    <w:rsid w:val="00A97C4F"/>
    <w:rsid w:val="00AA2540"/>
    <w:rsid w:val="00AA57CB"/>
    <w:rsid w:val="00AB631A"/>
    <w:rsid w:val="00AC4694"/>
    <w:rsid w:val="00AD377E"/>
    <w:rsid w:val="00AD469E"/>
    <w:rsid w:val="00AE4342"/>
    <w:rsid w:val="00AE6FC9"/>
    <w:rsid w:val="00AF51A9"/>
    <w:rsid w:val="00B0403D"/>
    <w:rsid w:val="00B04DCE"/>
    <w:rsid w:val="00B06899"/>
    <w:rsid w:val="00B11970"/>
    <w:rsid w:val="00B11F30"/>
    <w:rsid w:val="00B15172"/>
    <w:rsid w:val="00B200AA"/>
    <w:rsid w:val="00B33408"/>
    <w:rsid w:val="00B33591"/>
    <w:rsid w:val="00B41E96"/>
    <w:rsid w:val="00B51FDE"/>
    <w:rsid w:val="00B54BC7"/>
    <w:rsid w:val="00B6171C"/>
    <w:rsid w:val="00B67983"/>
    <w:rsid w:val="00B747E9"/>
    <w:rsid w:val="00B83333"/>
    <w:rsid w:val="00B91B6E"/>
    <w:rsid w:val="00B939AE"/>
    <w:rsid w:val="00B96246"/>
    <w:rsid w:val="00BB3041"/>
    <w:rsid w:val="00BB725A"/>
    <w:rsid w:val="00BD2F51"/>
    <w:rsid w:val="00BD3D4C"/>
    <w:rsid w:val="00BD679A"/>
    <w:rsid w:val="00BE0136"/>
    <w:rsid w:val="00BE0ACE"/>
    <w:rsid w:val="00BE53E8"/>
    <w:rsid w:val="00BE57E0"/>
    <w:rsid w:val="00BE666C"/>
    <w:rsid w:val="00BF4B41"/>
    <w:rsid w:val="00BF7955"/>
    <w:rsid w:val="00C019D0"/>
    <w:rsid w:val="00C0462E"/>
    <w:rsid w:val="00C064BB"/>
    <w:rsid w:val="00C07E8D"/>
    <w:rsid w:val="00C1061A"/>
    <w:rsid w:val="00C2061B"/>
    <w:rsid w:val="00C3430F"/>
    <w:rsid w:val="00C344CF"/>
    <w:rsid w:val="00C3569A"/>
    <w:rsid w:val="00C40FED"/>
    <w:rsid w:val="00C44A1E"/>
    <w:rsid w:val="00C55312"/>
    <w:rsid w:val="00C55BF1"/>
    <w:rsid w:val="00C5621D"/>
    <w:rsid w:val="00C60474"/>
    <w:rsid w:val="00C61582"/>
    <w:rsid w:val="00C63535"/>
    <w:rsid w:val="00C67703"/>
    <w:rsid w:val="00C725DA"/>
    <w:rsid w:val="00C74CD2"/>
    <w:rsid w:val="00C74FCA"/>
    <w:rsid w:val="00CA19C1"/>
    <w:rsid w:val="00CA4322"/>
    <w:rsid w:val="00CA7BC6"/>
    <w:rsid w:val="00CB2D9A"/>
    <w:rsid w:val="00CB6223"/>
    <w:rsid w:val="00CD6A3F"/>
    <w:rsid w:val="00CE038E"/>
    <w:rsid w:val="00CE0D96"/>
    <w:rsid w:val="00CF2CBF"/>
    <w:rsid w:val="00CF77F4"/>
    <w:rsid w:val="00D023F7"/>
    <w:rsid w:val="00D06FE3"/>
    <w:rsid w:val="00D07FFA"/>
    <w:rsid w:val="00D27846"/>
    <w:rsid w:val="00D300B2"/>
    <w:rsid w:val="00D33B85"/>
    <w:rsid w:val="00D34427"/>
    <w:rsid w:val="00D36227"/>
    <w:rsid w:val="00D36FA7"/>
    <w:rsid w:val="00D3715D"/>
    <w:rsid w:val="00D42CD1"/>
    <w:rsid w:val="00D44BDE"/>
    <w:rsid w:val="00D45A56"/>
    <w:rsid w:val="00D51FDE"/>
    <w:rsid w:val="00D539E7"/>
    <w:rsid w:val="00D64FCB"/>
    <w:rsid w:val="00D6637A"/>
    <w:rsid w:val="00D67461"/>
    <w:rsid w:val="00D67A52"/>
    <w:rsid w:val="00D74B84"/>
    <w:rsid w:val="00D76BD5"/>
    <w:rsid w:val="00D842B8"/>
    <w:rsid w:val="00D85CF7"/>
    <w:rsid w:val="00D961C3"/>
    <w:rsid w:val="00DA3C81"/>
    <w:rsid w:val="00DB2454"/>
    <w:rsid w:val="00DB5220"/>
    <w:rsid w:val="00DB7514"/>
    <w:rsid w:val="00DC393C"/>
    <w:rsid w:val="00DC7204"/>
    <w:rsid w:val="00DD00E5"/>
    <w:rsid w:val="00DD2EFD"/>
    <w:rsid w:val="00DF17F0"/>
    <w:rsid w:val="00DF1A90"/>
    <w:rsid w:val="00E026D8"/>
    <w:rsid w:val="00E0674D"/>
    <w:rsid w:val="00E24F06"/>
    <w:rsid w:val="00E30310"/>
    <w:rsid w:val="00E32ECB"/>
    <w:rsid w:val="00E3494A"/>
    <w:rsid w:val="00E55B52"/>
    <w:rsid w:val="00E56A73"/>
    <w:rsid w:val="00E664A7"/>
    <w:rsid w:val="00E73376"/>
    <w:rsid w:val="00E75C66"/>
    <w:rsid w:val="00E8030F"/>
    <w:rsid w:val="00E87F6E"/>
    <w:rsid w:val="00E94782"/>
    <w:rsid w:val="00EA0020"/>
    <w:rsid w:val="00EA4484"/>
    <w:rsid w:val="00EA72CA"/>
    <w:rsid w:val="00EA77CE"/>
    <w:rsid w:val="00EB105A"/>
    <w:rsid w:val="00EC04E2"/>
    <w:rsid w:val="00EC2701"/>
    <w:rsid w:val="00EC3F91"/>
    <w:rsid w:val="00EC69D8"/>
    <w:rsid w:val="00ED0679"/>
    <w:rsid w:val="00EE682F"/>
    <w:rsid w:val="00EE779E"/>
    <w:rsid w:val="00EF4795"/>
    <w:rsid w:val="00EF4EB1"/>
    <w:rsid w:val="00EF6613"/>
    <w:rsid w:val="00EF7493"/>
    <w:rsid w:val="00F00F9E"/>
    <w:rsid w:val="00F02E02"/>
    <w:rsid w:val="00F06A92"/>
    <w:rsid w:val="00F11E9B"/>
    <w:rsid w:val="00F13D72"/>
    <w:rsid w:val="00F215A6"/>
    <w:rsid w:val="00F2389A"/>
    <w:rsid w:val="00F60DBD"/>
    <w:rsid w:val="00F614FB"/>
    <w:rsid w:val="00F6250B"/>
    <w:rsid w:val="00F67D4D"/>
    <w:rsid w:val="00F7246C"/>
    <w:rsid w:val="00F72536"/>
    <w:rsid w:val="00F72F59"/>
    <w:rsid w:val="00F853A1"/>
    <w:rsid w:val="00FA0C14"/>
    <w:rsid w:val="00FA4D91"/>
    <w:rsid w:val="00FA54A8"/>
    <w:rsid w:val="00FB1995"/>
    <w:rsid w:val="00FB6CD5"/>
    <w:rsid w:val="00FB75B4"/>
    <w:rsid w:val="00FC08C6"/>
    <w:rsid w:val="00FC0A03"/>
    <w:rsid w:val="00FC1206"/>
    <w:rsid w:val="00FC26A3"/>
    <w:rsid w:val="00FC4E68"/>
    <w:rsid w:val="00FD06A8"/>
    <w:rsid w:val="00FD1DDF"/>
    <w:rsid w:val="00FD5150"/>
    <w:rsid w:val="00FD52E4"/>
    <w:rsid w:val="00FD5759"/>
    <w:rsid w:val="00FD7DA4"/>
    <w:rsid w:val="00FE51CC"/>
    <w:rsid w:val="00FE555D"/>
    <w:rsid w:val="00FF2B8F"/>
    <w:rsid w:val="00FF56EE"/>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D82F44"/>
  <w14:defaultImageDpi w14:val="33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paragraph" w:styleId="Revision">
    <w:name w:val="Revision"/>
    <w:hidden/>
    <w:uiPriority w:val="99"/>
    <w:semiHidden/>
    <w:rsid w:val="006C48C3"/>
  </w:style>
  <w:style w:type="character" w:customStyle="1" w:styleId="UnresolvedMention1">
    <w:name w:val="Unresolved Mention1"/>
    <w:basedOn w:val="DefaultParagraphFont"/>
    <w:uiPriority w:val="99"/>
    <w:rsid w:val="00C74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 w:id="76680336">
      <w:bodyDiv w:val="1"/>
      <w:marLeft w:val="0"/>
      <w:marRight w:val="0"/>
      <w:marTop w:val="0"/>
      <w:marBottom w:val="0"/>
      <w:divBdr>
        <w:top w:val="none" w:sz="0" w:space="0" w:color="auto"/>
        <w:left w:val="none" w:sz="0" w:space="0" w:color="auto"/>
        <w:bottom w:val="none" w:sz="0" w:space="0" w:color="auto"/>
        <w:right w:val="none" w:sz="0" w:space="0" w:color="auto"/>
      </w:divBdr>
    </w:div>
    <w:div w:id="607473216">
      <w:bodyDiv w:val="1"/>
      <w:marLeft w:val="0"/>
      <w:marRight w:val="0"/>
      <w:marTop w:val="0"/>
      <w:marBottom w:val="0"/>
      <w:divBdr>
        <w:top w:val="none" w:sz="0" w:space="0" w:color="auto"/>
        <w:left w:val="none" w:sz="0" w:space="0" w:color="auto"/>
        <w:bottom w:val="none" w:sz="0" w:space="0" w:color="auto"/>
        <w:right w:val="none" w:sz="0" w:space="0" w:color="auto"/>
      </w:divBdr>
    </w:div>
    <w:div w:id="1211574641">
      <w:bodyDiv w:val="1"/>
      <w:marLeft w:val="0"/>
      <w:marRight w:val="0"/>
      <w:marTop w:val="0"/>
      <w:marBottom w:val="0"/>
      <w:divBdr>
        <w:top w:val="none" w:sz="0" w:space="0" w:color="auto"/>
        <w:left w:val="none" w:sz="0" w:space="0" w:color="auto"/>
        <w:bottom w:val="none" w:sz="0" w:space="0" w:color="auto"/>
        <w:right w:val="none" w:sz="0" w:space="0" w:color="auto"/>
      </w:divBdr>
    </w:div>
    <w:div w:id="1219129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Shambugh</dc:creator>
  <cp:lastModifiedBy>Jacqueline Griggs</cp:lastModifiedBy>
  <cp:revision>25</cp:revision>
  <cp:lastPrinted>2015-10-06T17:13:00Z</cp:lastPrinted>
  <dcterms:created xsi:type="dcterms:W3CDTF">2025-05-13T20:38:00Z</dcterms:created>
  <dcterms:modified xsi:type="dcterms:W3CDTF">2026-09-23T17:01:00Z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62eb78596fbb223dadff60dbb5ddf281c07611719a84649fc440b52e6043f8cd</vt:lpwstr>
  </property>
</Properties>
</file>