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4429"/>
        <w:gridCol w:w="408"/>
        <w:gridCol w:w="1747"/>
        <w:gridCol w:w="4708"/>
      </w:tblGrid>
      <w:tr w:rsidR="00764CCC">
        <w:trPr>
          <w:trHeight w:hRule="exact" w:val="230"/>
        </w:trPr>
        <w:tc>
          <w:tcPr>
            <w:tcW w:w="13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4" w:lineRule="exact"/>
              <w:ind w:left="3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444444"/>
                <w:w w:val="105"/>
                <w:sz w:val="21"/>
              </w:rPr>
              <w:t>Blue Ridge CTC Mathematics Specialization (5-Adult for transfer to Shepherd</w:t>
            </w:r>
            <w:r>
              <w:rPr>
                <w:rFonts w:ascii="Times New Roman"/>
                <w:b/>
                <w:color w:val="444444"/>
                <w:spacing w:val="-34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color w:val="444444"/>
                <w:w w:val="105"/>
                <w:sz w:val="21"/>
              </w:rPr>
              <w:t>University</w:t>
            </w:r>
          </w:p>
        </w:tc>
      </w:tr>
      <w:tr w:rsidR="00764CCC">
        <w:trPr>
          <w:trHeight w:hRule="exact" w:val="240"/>
        </w:trPr>
        <w:tc>
          <w:tcPr>
            <w:tcW w:w="6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20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BRCTC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Course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764CCC"/>
        </w:tc>
        <w:tc>
          <w:tcPr>
            <w:tcW w:w="645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1" w:lineRule="exact"/>
              <w:ind w:left="18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Equivalent SU</w:t>
            </w:r>
            <w:r>
              <w:rPr>
                <w:rFonts w:ascii="Times New Roman"/>
                <w:color w:val="44444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Course</w:t>
            </w:r>
          </w:p>
        </w:tc>
      </w:tr>
      <w:tr w:rsidR="00764CCC">
        <w:trPr>
          <w:trHeight w:hRule="exact" w:val="245"/>
        </w:trPr>
        <w:tc>
          <w:tcPr>
            <w:tcW w:w="13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Year 1 - Semester</w:t>
            </w:r>
            <w:r>
              <w:rPr>
                <w:rFonts w:ascii="Times New Roman"/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</w:t>
            </w:r>
          </w:p>
        </w:tc>
      </w:tr>
      <w:tr w:rsidR="00764CCC">
        <w:trPr>
          <w:trHeight w:hRule="exact" w:val="24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ENGL</w:t>
            </w:r>
            <w:r>
              <w:rPr>
                <w:rFonts w:ascii="Times New Roman"/>
                <w:color w:val="444444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101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Written English</w:t>
            </w:r>
            <w:r>
              <w:rPr>
                <w:rFonts w:ascii="Times New Roman"/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I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5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1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ENGL</w:t>
            </w:r>
            <w:r>
              <w:rPr>
                <w:rFonts w:ascii="Times New Roman"/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101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1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Writing and Rhetoric</w:t>
            </w:r>
            <w:r>
              <w:rPr>
                <w:rFonts w:ascii="Times New Roman"/>
                <w:color w:val="444444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I</w:t>
            </w:r>
          </w:p>
        </w:tc>
      </w:tr>
      <w:tr w:rsidR="00764CCC">
        <w:trPr>
          <w:trHeight w:hRule="exact" w:val="581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HIST 101</w:t>
            </w:r>
            <w:r>
              <w:rPr>
                <w:rFonts w:ascii="Times New Roman"/>
                <w:color w:val="44444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>or</w:t>
            </w:r>
          </w:p>
          <w:p w:rsidR="00764CCC" w:rsidRDefault="002F3C82">
            <w:pPr>
              <w:pStyle w:val="TableParagraph"/>
              <w:spacing w:before="8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HIST</w:t>
            </w:r>
            <w:r>
              <w:rPr>
                <w:rFonts w:ascii="Times New Roman"/>
                <w:color w:val="44444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102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40" w:lineRule="exact"/>
              <w:ind w:left="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Early Man to 1500</w:t>
            </w:r>
            <w:r>
              <w:rPr>
                <w:rFonts w:ascii="Times New Roman"/>
                <w:color w:val="44444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>or</w:t>
            </w:r>
          </w:p>
          <w:p w:rsidR="00764CCC" w:rsidRDefault="002F3C82">
            <w:pPr>
              <w:pStyle w:val="TableParagraph"/>
              <w:spacing w:before="5"/>
              <w:ind w:left="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Renaissance to</w:t>
            </w:r>
            <w:r>
              <w:rPr>
                <w:rFonts w:ascii="Times New Roman"/>
                <w:color w:val="444444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Modem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before="3"/>
              <w:ind w:left="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3"/>
              <w:ind w:left="1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HIST 101</w:t>
            </w:r>
            <w:r>
              <w:rPr>
                <w:rFonts w:ascii="Times New Roman"/>
                <w:color w:val="44444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>or</w:t>
            </w:r>
          </w:p>
          <w:p w:rsidR="00764CCC" w:rsidRDefault="002F3C82">
            <w:pPr>
              <w:pStyle w:val="TableParagraph"/>
              <w:spacing w:before="8"/>
              <w:ind w:left="1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HIST</w:t>
            </w:r>
            <w:r>
              <w:rPr>
                <w:rFonts w:ascii="Times New Roman"/>
                <w:color w:val="44444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102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3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 xml:space="preserve">History </w:t>
            </w:r>
            <w:proofErr w:type="spellStart"/>
            <w:r>
              <w:rPr>
                <w:rFonts w:ascii="Times New Roman"/>
                <w:color w:val="444444"/>
                <w:w w:val="105"/>
                <w:sz w:val="21"/>
              </w:rPr>
              <w:t>Civ</w:t>
            </w:r>
            <w:proofErr w:type="spellEnd"/>
            <w:r>
              <w:rPr>
                <w:rFonts w:ascii="Times New Roman"/>
                <w:color w:val="444444"/>
                <w:w w:val="105"/>
                <w:sz w:val="21"/>
              </w:rPr>
              <w:t>: Ancient Worlds</w:t>
            </w:r>
            <w:r>
              <w:rPr>
                <w:rFonts w:ascii="Times New Roman"/>
                <w:color w:val="44444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>or</w:t>
            </w:r>
          </w:p>
          <w:p w:rsidR="00764CCC" w:rsidRDefault="002F3C82">
            <w:pPr>
              <w:pStyle w:val="TableParagraph"/>
              <w:spacing w:before="15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 xml:space="preserve">History </w:t>
            </w:r>
            <w:proofErr w:type="spellStart"/>
            <w:r>
              <w:rPr>
                <w:rFonts w:ascii="Times New Roman"/>
                <w:color w:val="444444"/>
                <w:sz w:val="21"/>
              </w:rPr>
              <w:t>Civ</w:t>
            </w:r>
            <w:proofErr w:type="spellEnd"/>
            <w:r>
              <w:rPr>
                <w:rFonts w:ascii="Times New Roman"/>
                <w:color w:val="444444"/>
                <w:sz w:val="21"/>
              </w:rPr>
              <w:t>: Change and Global</w:t>
            </w:r>
            <w:r>
              <w:rPr>
                <w:rFonts w:ascii="Times New Roman"/>
                <w:color w:val="444444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Connections</w:t>
            </w:r>
          </w:p>
        </w:tc>
      </w:tr>
      <w:tr w:rsidR="00764CCC">
        <w:trPr>
          <w:trHeight w:hRule="exact" w:val="631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before="8"/>
              <w:ind w:left="1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ART 103</w:t>
            </w:r>
            <w:r>
              <w:rPr>
                <w:rFonts w:ascii="Times New Roman"/>
                <w:color w:val="44444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</w:rPr>
              <w:t>or</w:t>
            </w:r>
          </w:p>
          <w:p w:rsidR="00764CCC" w:rsidRDefault="002F3C82">
            <w:pPr>
              <w:pStyle w:val="TableParagraph"/>
              <w:spacing w:before="13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MUSC</w:t>
            </w:r>
            <w:r>
              <w:rPr>
                <w:rFonts w:ascii="Times New Roman"/>
                <w:color w:val="44444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111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3"/>
              <w:ind w:left="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Introduction to Visual Arts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>or</w:t>
            </w:r>
          </w:p>
          <w:p w:rsidR="00764CCC" w:rsidRDefault="002F3C82">
            <w:pPr>
              <w:pStyle w:val="TableParagraph"/>
              <w:spacing w:before="15"/>
              <w:ind w:left="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Introduction to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Music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before="8"/>
              <w:ind w:left="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8"/>
              <w:ind w:left="1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ART 103</w:t>
            </w:r>
            <w:r>
              <w:rPr>
                <w:rFonts w:ascii="Times New Roman"/>
                <w:color w:val="44444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>or</w:t>
            </w:r>
          </w:p>
          <w:p w:rsidR="00764CCC" w:rsidRDefault="002F3C82">
            <w:pPr>
              <w:pStyle w:val="TableParagraph"/>
              <w:spacing w:before="13"/>
              <w:ind w:left="1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MUSC 111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8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Introduction to Visual Arts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>or</w:t>
            </w:r>
          </w:p>
          <w:p w:rsidR="00764CCC" w:rsidRDefault="002F3C82">
            <w:pPr>
              <w:pStyle w:val="TableParagraph"/>
              <w:spacing w:before="13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Introduction to</w:t>
            </w:r>
            <w:r>
              <w:rPr>
                <w:rFonts w:ascii="Times New Roman"/>
                <w:color w:val="444444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Music</w:t>
            </w:r>
          </w:p>
        </w:tc>
      </w:tr>
      <w:tr w:rsidR="00764CCC">
        <w:trPr>
          <w:trHeight w:hRule="exact" w:val="233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COMM202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Fundamentals of</w:t>
            </w:r>
            <w:r>
              <w:rPr>
                <w:rFonts w:ascii="Times New Roman"/>
                <w:color w:val="444444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Speech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5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COMM202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Fundamentals of</w:t>
            </w:r>
            <w:r>
              <w:rPr>
                <w:rFonts w:ascii="Times New Roman"/>
                <w:color w:val="444444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Speech</w:t>
            </w:r>
          </w:p>
        </w:tc>
      </w:tr>
      <w:tr w:rsidR="00764CCC">
        <w:trPr>
          <w:trHeight w:hRule="exact" w:val="247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MATH</w:t>
            </w:r>
            <w:r>
              <w:rPr>
                <w:rFonts w:ascii="Times New Roman"/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108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Pre-Calculus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6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1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MATH</w:t>
            </w:r>
            <w:r>
              <w:rPr>
                <w:rFonts w:ascii="Times New Roman"/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108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Pre-Calculus (YR 3 FALL</w:t>
            </w:r>
            <w:r>
              <w:rPr>
                <w:rFonts w:ascii="Times New Roman"/>
                <w:color w:val="444444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Elective)</w:t>
            </w:r>
          </w:p>
        </w:tc>
      </w:tr>
      <w:tr w:rsidR="00764CCC">
        <w:trPr>
          <w:trHeight w:hRule="exact" w:val="24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EDUC</w:t>
            </w:r>
            <w:r>
              <w:rPr>
                <w:rFonts w:ascii="Times New Roman"/>
                <w:color w:val="44444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150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Seminar in</w:t>
            </w:r>
            <w:r>
              <w:rPr>
                <w:rFonts w:ascii="Times New Roman"/>
                <w:color w:val="444444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Education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4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EDUC</w:t>
            </w:r>
            <w:r>
              <w:rPr>
                <w:rFonts w:ascii="Times New Roman"/>
                <w:color w:val="44444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150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Seminar in</w:t>
            </w:r>
            <w:r>
              <w:rPr>
                <w:rFonts w:ascii="Times New Roman"/>
                <w:color w:val="444444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Education</w:t>
            </w:r>
          </w:p>
        </w:tc>
      </w:tr>
      <w:tr w:rsidR="00764CCC">
        <w:trPr>
          <w:trHeight w:hRule="exact" w:val="24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764CCC"/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7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444444"/>
                <w:w w:val="105"/>
                <w:sz w:val="21"/>
              </w:rPr>
              <w:t>17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</w:tr>
      <w:tr w:rsidR="00764CCC">
        <w:trPr>
          <w:trHeight w:hRule="exact" w:val="233"/>
        </w:trPr>
        <w:tc>
          <w:tcPr>
            <w:tcW w:w="13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Year 1 - Semester</w:t>
            </w:r>
            <w:r>
              <w:rPr>
                <w:rFonts w:ascii="Times New Roman"/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2</w:t>
            </w:r>
          </w:p>
        </w:tc>
      </w:tr>
      <w:tr w:rsidR="00764CCC">
        <w:trPr>
          <w:trHeight w:hRule="exact" w:val="25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1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MATH207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Calculus</w:t>
            </w:r>
            <w:r>
              <w:rPr>
                <w:rFonts w:ascii="Times New Roman"/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I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1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MATH207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Calculus</w:t>
            </w:r>
            <w:r>
              <w:rPr>
                <w:rFonts w:ascii="Times New Roman"/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I</w:t>
            </w:r>
          </w:p>
        </w:tc>
      </w:tr>
      <w:tr w:rsidR="00764CCC">
        <w:trPr>
          <w:trHeight w:hRule="exact" w:val="24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ENGL</w:t>
            </w:r>
            <w:r>
              <w:rPr>
                <w:rFonts w:ascii="Times New Roman"/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102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Writing for Arts &amp;</w:t>
            </w:r>
            <w:r>
              <w:rPr>
                <w:rFonts w:ascii="Times New Roman"/>
                <w:color w:val="444444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Humanities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ENGL</w:t>
            </w:r>
            <w:r>
              <w:rPr>
                <w:rFonts w:ascii="Times New Roman"/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102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Writing and Rhetoric</w:t>
            </w:r>
            <w:r>
              <w:rPr>
                <w:rFonts w:ascii="Times New Roman"/>
                <w:color w:val="444444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II</w:t>
            </w:r>
          </w:p>
        </w:tc>
      </w:tr>
      <w:tr w:rsidR="00764CCC">
        <w:trPr>
          <w:trHeight w:hRule="exact" w:val="23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IT</w:t>
            </w:r>
            <w:r>
              <w:rPr>
                <w:rFonts w:ascii="Times New Roman"/>
                <w:color w:val="44444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188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Intro to Programming</w:t>
            </w:r>
            <w:r>
              <w:rPr>
                <w:rFonts w:ascii="Times New Roman"/>
                <w:color w:val="444444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Logic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ENGR</w:t>
            </w:r>
            <w:r>
              <w:rPr>
                <w:rFonts w:ascii="Times New Roman"/>
                <w:color w:val="44444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102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Engineering</w:t>
            </w:r>
            <w:r>
              <w:rPr>
                <w:rFonts w:ascii="Times New Roman"/>
                <w:color w:val="444444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II</w:t>
            </w:r>
          </w:p>
        </w:tc>
      </w:tr>
      <w:tr w:rsidR="00764CCC">
        <w:trPr>
          <w:trHeight w:hRule="exact" w:val="24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EDUC200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Foundations of</w:t>
            </w:r>
            <w:r>
              <w:rPr>
                <w:rFonts w:ascii="Times New Roman"/>
                <w:color w:val="44444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Education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1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EDUC200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Foundations of American</w:t>
            </w:r>
            <w:r>
              <w:rPr>
                <w:rFonts w:ascii="Times New Roman"/>
                <w:color w:val="444444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Education</w:t>
            </w:r>
          </w:p>
        </w:tc>
      </w:tr>
      <w:tr w:rsidR="00764CCC">
        <w:trPr>
          <w:trHeight w:hRule="exact" w:val="24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ECON205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Principles of</w:t>
            </w:r>
            <w:r>
              <w:rPr>
                <w:rFonts w:ascii="Times New Roman"/>
                <w:color w:val="444444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Macroeconomics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ECON205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Principles of</w:t>
            </w:r>
            <w:r>
              <w:rPr>
                <w:rFonts w:ascii="Times New Roman"/>
                <w:color w:val="444444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Macroeconomics</w:t>
            </w:r>
          </w:p>
        </w:tc>
      </w:tr>
      <w:tr w:rsidR="00764CCC">
        <w:trPr>
          <w:trHeight w:hRule="exact" w:val="24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764CCC"/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8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444444"/>
                <w:w w:val="105"/>
                <w:sz w:val="21"/>
              </w:rPr>
              <w:t>16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</w:tr>
      <w:tr w:rsidR="00764CCC">
        <w:trPr>
          <w:trHeight w:hRule="exact" w:val="235"/>
        </w:trPr>
        <w:tc>
          <w:tcPr>
            <w:tcW w:w="13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Year 2 - Semester</w:t>
            </w:r>
            <w:r>
              <w:rPr>
                <w:rFonts w:ascii="Times New Roman"/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</w:t>
            </w:r>
          </w:p>
        </w:tc>
      </w:tr>
      <w:tr w:rsidR="00764CCC">
        <w:trPr>
          <w:trHeight w:hRule="exact" w:val="24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PHYS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221/221L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General Physics</w:t>
            </w:r>
            <w:r>
              <w:rPr>
                <w:rFonts w:ascii="Times New Roman"/>
                <w:color w:val="444444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I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PHYS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221/221L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General Physics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I</w:t>
            </w:r>
          </w:p>
        </w:tc>
      </w:tr>
      <w:tr w:rsidR="00764CCC">
        <w:trPr>
          <w:trHeight w:hRule="exact" w:val="23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EDUC260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Survey of Exceptional</w:t>
            </w:r>
            <w:r>
              <w:rPr>
                <w:rFonts w:ascii="Times New Roman"/>
                <w:color w:val="44444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Child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4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EDUC360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Survey of Exceptional</w:t>
            </w:r>
            <w:r>
              <w:rPr>
                <w:rFonts w:ascii="Times New Roman"/>
                <w:color w:val="444444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Child</w:t>
            </w:r>
          </w:p>
        </w:tc>
      </w:tr>
      <w:tr w:rsidR="00764CCC">
        <w:trPr>
          <w:trHeight w:hRule="exact" w:val="102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before="10" w:line="249" w:lineRule="auto"/>
              <w:ind w:left="112" w:right="554" w:firstLine="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 xml:space="preserve">ENGL208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 xml:space="preserve">or </w:t>
            </w:r>
            <w:r>
              <w:rPr>
                <w:rFonts w:ascii="Times New Roman"/>
                <w:color w:val="444444"/>
                <w:w w:val="105"/>
                <w:sz w:val="21"/>
              </w:rPr>
              <w:t xml:space="preserve">ENGL204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 xml:space="preserve">or </w:t>
            </w:r>
            <w:r>
              <w:rPr>
                <w:rFonts w:ascii="Times New Roman"/>
                <w:color w:val="444444"/>
                <w:w w:val="105"/>
                <w:sz w:val="21"/>
              </w:rPr>
              <w:t>HIST 201</w:t>
            </w:r>
            <w:r>
              <w:rPr>
                <w:rFonts w:ascii="Times New Roman"/>
                <w:color w:val="44444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>or</w:t>
            </w:r>
          </w:p>
          <w:p w:rsidR="00764CCC" w:rsidRDefault="002F3C82">
            <w:pPr>
              <w:pStyle w:val="TableParagraph"/>
              <w:spacing w:line="223" w:lineRule="exact"/>
              <w:ind w:left="11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HIST</w:t>
            </w:r>
            <w:r>
              <w:rPr>
                <w:rFonts w:ascii="Times New Roman"/>
                <w:color w:val="44444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202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5" w:line="249" w:lineRule="auto"/>
              <w:ind w:left="23" w:right="147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 xml:space="preserve">Survey of World Literature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 xml:space="preserve">or </w:t>
            </w:r>
            <w:r>
              <w:rPr>
                <w:rFonts w:ascii="Times New Roman"/>
                <w:color w:val="444444"/>
                <w:w w:val="105"/>
                <w:sz w:val="21"/>
              </w:rPr>
              <w:t>Survey</w:t>
            </w:r>
            <w:r>
              <w:rPr>
                <w:rFonts w:ascii="Times New Roman"/>
                <w:color w:val="444444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of</w:t>
            </w:r>
            <w:r>
              <w:rPr>
                <w:rFonts w:ascii="Times New Roman"/>
                <w:color w:val="444444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American</w:t>
            </w:r>
            <w:r>
              <w:rPr>
                <w:rFonts w:ascii="Times New Roman"/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Literature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 xml:space="preserve">or </w:t>
            </w:r>
            <w:r>
              <w:rPr>
                <w:rFonts w:ascii="Times New Roman"/>
                <w:color w:val="444444"/>
                <w:w w:val="105"/>
                <w:sz w:val="21"/>
              </w:rPr>
              <w:t>US History to 1877</w:t>
            </w:r>
            <w:r>
              <w:rPr>
                <w:rFonts w:ascii="Times New Roman"/>
                <w:color w:val="44444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>or</w:t>
            </w:r>
          </w:p>
          <w:p w:rsidR="00764CCC" w:rsidRDefault="002F3C82">
            <w:pPr>
              <w:pStyle w:val="TableParagraph"/>
              <w:spacing w:line="226" w:lineRule="exact"/>
              <w:ind w:left="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US History  from</w:t>
            </w:r>
            <w:r>
              <w:rPr>
                <w:rFonts w:ascii="Times New Roman"/>
                <w:color w:val="444444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1877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764CCC" w:rsidRDefault="002F3C82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10" w:line="247" w:lineRule="auto"/>
              <w:ind w:left="129" w:right="382" w:firstLine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 xml:space="preserve">ENGL208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 xml:space="preserve">or </w:t>
            </w:r>
            <w:r>
              <w:rPr>
                <w:rFonts w:ascii="Times New Roman"/>
                <w:color w:val="444444"/>
                <w:w w:val="105"/>
                <w:sz w:val="21"/>
              </w:rPr>
              <w:t xml:space="preserve">ENGL204 </w:t>
            </w:r>
            <w:r>
              <w:rPr>
                <w:rFonts w:ascii="Times New Roman"/>
                <w:i/>
                <w:color w:val="444444"/>
                <w:w w:val="105"/>
                <w:sz w:val="21"/>
              </w:rPr>
              <w:t xml:space="preserve">or </w:t>
            </w:r>
            <w:r>
              <w:rPr>
                <w:rFonts w:ascii="Times New Roman"/>
                <w:color w:val="444444"/>
                <w:w w:val="105"/>
                <w:sz w:val="21"/>
              </w:rPr>
              <w:t>HIST 201</w:t>
            </w:r>
            <w:r>
              <w:rPr>
                <w:rFonts w:ascii="Times New Roman"/>
                <w:color w:val="44444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</w:rPr>
              <w:t>or</w:t>
            </w:r>
          </w:p>
          <w:p w:rsidR="00764CCC" w:rsidRDefault="002F3C82">
            <w:pPr>
              <w:pStyle w:val="TableParagraph"/>
              <w:spacing w:line="226" w:lineRule="exact"/>
              <w:ind w:left="12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HIST</w:t>
            </w:r>
            <w:r>
              <w:rPr>
                <w:rFonts w:ascii="Times New Roman"/>
                <w:color w:val="44444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202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10" w:line="242" w:lineRule="auto"/>
              <w:ind w:left="122" w:right="15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 xml:space="preserve">Survey of World Literature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 xml:space="preserve">or </w:t>
            </w:r>
            <w:r>
              <w:rPr>
                <w:rFonts w:ascii="Times New Roman"/>
                <w:color w:val="444444"/>
                <w:w w:val="105"/>
                <w:sz w:val="21"/>
              </w:rPr>
              <w:t xml:space="preserve">Survey of American Literature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 xml:space="preserve">or </w:t>
            </w:r>
            <w:r>
              <w:rPr>
                <w:rFonts w:ascii="Times New Roman"/>
                <w:color w:val="444444"/>
                <w:w w:val="105"/>
                <w:sz w:val="21"/>
              </w:rPr>
              <w:t xml:space="preserve">History of the US to 1865 </w:t>
            </w:r>
            <w:r>
              <w:rPr>
                <w:rFonts w:ascii="Times New Roman"/>
                <w:i/>
                <w:color w:val="444444"/>
                <w:w w:val="105"/>
                <w:sz w:val="21"/>
                <w:u w:val="thick" w:color="444444"/>
              </w:rPr>
              <w:t xml:space="preserve">or </w:t>
            </w:r>
            <w:r>
              <w:rPr>
                <w:rFonts w:ascii="Times New Roman"/>
                <w:color w:val="444444"/>
                <w:w w:val="105"/>
                <w:sz w:val="21"/>
              </w:rPr>
              <w:t>History of the US 1865 to</w:t>
            </w:r>
            <w:r>
              <w:rPr>
                <w:rFonts w:ascii="Times New Roman"/>
                <w:color w:val="444444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Present</w:t>
            </w:r>
          </w:p>
        </w:tc>
      </w:tr>
      <w:tr w:rsidR="00764CCC">
        <w:trPr>
          <w:trHeight w:hRule="exact" w:val="23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GSPE210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Fitness for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Life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GSPE</w:t>
            </w:r>
            <w:r>
              <w:rPr>
                <w:rFonts w:ascii="Times New Roman"/>
                <w:color w:val="44444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210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Fitness for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Life</w:t>
            </w:r>
          </w:p>
        </w:tc>
      </w:tr>
      <w:tr w:rsidR="00764CCC">
        <w:trPr>
          <w:trHeight w:hRule="exact" w:val="24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1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EDUC292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Praxis</w:t>
            </w:r>
            <w:r>
              <w:rPr>
                <w:rFonts w:ascii="Times New Roman"/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Prep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1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</w:tr>
      <w:tr w:rsidR="00764CCC">
        <w:trPr>
          <w:trHeight w:hRule="exact" w:val="23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764CCC"/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7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444444"/>
                <w:w w:val="110"/>
                <w:sz w:val="21"/>
              </w:rPr>
              <w:t>14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</w:tr>
      <w:tr w:rsidR="00764CCC">
        <w:trPr>
          <w:trHeight w:hRule="exact" w:val="245"/>
        </w:trPr>
        <w:tc>
          <w:tcPr>
            <w:tcW w:w="13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3" w:lineRule="exact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Year 2 - Semester</w:t>
            </w:r>
            <w:r>
              <w:rPr>
                <w:rFonts w:ascii="Times New Roman"/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2</w:t>
            </w:r>
          </w:p>
        </w:tc>
      </w:tr>
      <w:tr w:rsidR="00764CCC">
        <w:trPr>
          <w:trHeight w:hRule="exact" w:val="252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444444"/>
                <w:w w:val="105"/>
                <w:sz w:val="20"/>
              </w:rPr>
              <w:t>PHYS</w:t>
            </w:r>
            <w:r>
              <w:rPr>
                <w:rFonts w:ascii="Times New Roman"/>
                <w:b/>
                <w:color w:val="444444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222/222L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General Physics</w:t>
            </w:r>
            <w:r>
              <w:rPr>
                <w:rFonts w:ascii="Times New Roman"/>
                <w:color w:val="44444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II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444444"/>
                <w:w w:val="105"/>
                <w:sz w:val="20"/>
              </w:rPr>
              <w:t>PHYS</w:t>
            </w:r>
            <w:r>
              <w:rPr>
                <w:rFonts w:ascii="Times New Roman"/>
                <w:b/>
                <w:color w:val="444444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222/222L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1" w:lineRule="exact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General Physics</w:t>
            </w:r>
            <w:r>
              <w:rPr>
                <w:rFonts w:ascii="Times New Roman"/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II</w:t>
            </w:r>
          </w:p>
        </w:tc>
      </w:tr>
      <w:tr w:rsidR="00764CCC">
        <w:trPr>
          <w:trHeight w:hRule="exact" w:val="23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EDUC220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Social/Psych Cond</w:t>
            </w:r>
            <w:r>
              <w:rPr>
                <w:rFonts w:ascii="Times New Roman"/>
                <w:color w:val="444444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Learn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10"/>
                <w:sz w:val="21"/>
              </w:rPr>
              <w:t>EDUC320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9" w:lineRule="exact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sz w:val="21"/>
              </w:rPr>
              <w:t>Social/Psych Cond</w:t>
            </w:r>
            <w:r>
              <w:rPr>
                <w:rFonts w:ascii="Times New Roman"/>
                <w:color w:val="444444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sz w:val="21"/>
              </w:rPr>
              <w:t>Learn</w:t>
            </w:r>
          </w:p>
        </w:tc>
      </w:tr>
      <w:tr w:rsidR="00764CCC">
        <w:trPr>
          <w:trHeight w:hRule="exact" w:val="245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1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444444"/>
                <w:w w:val="105"/>
                <w:sz w:val="20"/>
              </w:rPr>
              <w:t>MATH</w:t>
            </w:r>
            <w:r>
              <w:rPr>
                <w:rFonts w:ascii="Times New Roman"/>
                <w:b/>
                <w:color w:val="444444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114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444444"/>
                <w:w w:val="105"/>
                <w:sz w:val="21"/>
              </w:rPr>
              <w:t>Elementary Probability and</w:t>
            </w:r>
            <w:r>
              <w:rPr>
                <w:rFonts w:ascii="Times New Roman"/>
                <w:i/>
                <w:color w:val="444444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4"/>
                <w:w w:val="105"/>
                <w:sz w:val="21"/>
              </w:rPr>
              <w:t>Statistics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2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444444"/>
                <w:w w:val="105"/>
                <w:sz w:val="20"/>
              </w:rPr>
              <w:t>MATH</w:t>
            </w:r>
            <w:r>
              <w:rPr>
                <w:rFonts w:ascii="Times New Roman"/>
                <w:b/>
                <w:color w:val="444444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109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2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4"/>
                <w:w w:val="105"/>
                <w:sz w:val="21"/>
              </w:rPr>
              <w:t>Statistical</w:t>
            </w:r>
            <w:r>
              <w:rPr>
                <w:rFonts w:ascii="Times New Roman"/>
                <w:color w:val="444444"/>
                <w:spacing w:val="-2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1"/>
              </w:rPr>
              <w:t>Reasoning</w:t>
            </w:r>
          </w:p>
        </w:tc>
      </w:tr>
      <w:tr w:rsidR="00764CCC">
        <w:trPr>
          <w:trHeight w:hRule="exact" w:val="247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64CCC" w:rsidRDefault="00764CCC"/>
        </w:tc>
        <w:tc>
          <w:tcPr>
            <w:tcW w:w="44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16" w:lineRule="exact"/>
              <w:ind w:left="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444444"/>
                <w:w w:val="105"/>
                <w:sz w:val="21"/>
              </w:rPr>
              <w:t>14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</w:tr>
    </w:tbl>
    <w:p w:rsidR="00764CCC" w:rsidRDefault="00764CCC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64CCC" w:rsidRDefault="002F3C82">
      <w:pPr>
        <w:pStyle w:val="BodyText"/>
        <w:spacing w:line="276" w:lineRule="auto"/>
        <w:ind w:left="120" w:firstLine="2"/>
      </w:pPr>
      <w:r>
        <w:rPr>
          <w:color w:val="444444"/>
        </w:rPr>
        <w:t>Note: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Due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course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sequences,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students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will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need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work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closely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with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math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education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advisor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will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need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concurrently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enroll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Shepherd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Math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classes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to complete in 4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years.</w:t>
      </w: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spacing w:before="9"/>
        <w:rPr>
          <w:rFonts w:ascii="Arial" w:eastAsia="Arial" w:hAnsi="Arial" w:cs="Arial"/>
          <w:sz w:val="24"/>
          <w:szCs w:val="24"/>
        </w:rPr>
      </w:pPr>
    </w:p>
    <w:p w:rsidR="00764CCC" w:rsidRDefault="002F3C82">
      <w:pPr>
        <w:pStyle w:val="Heading1"/>
        <w:ind w:right="314"/>
        <w:jc w:val="right"/>
        <w:rPr>
          <w:rFonts w:cs="Times New Roman"/>
          <w:i w:val="0"/>
        </w:rPr>
      </w:pPr>
      <w:r>
        <w:rPr>
          <w:color w:val="4D4D4D"/>
        </w:rPr>
        <w:t>Spring 2017</w:t>
      </w:r>
      <w:r>
        <w:t>; revised</w:t>
      </w:r>
      <w:r>
        <w:rPr>
          <w:spacing w:val="34"/>
        </w:rPr>
        <w:t xml:space="preserve"> </w:t>
      </w:r>
      <w:r>
        <w:t>6.15.23</w:t>
      </w:r>
    </w:p>
    <w:p w:rsidR="00764CCC" w:rsidRDefault="00764CCC">
      <w:pPr>
        <w:jc w:val="right"/>
        <w:rPr>
          <w:rFonts w:ascii="Times New Roman" w:eastAsia="Times New Roman" w:hAnsi="Times New Roman" w:cs="Times New Roman"/>
        </w:rPr>
        <w:sectPr w:rsidR="00764CCC">
          <w:type w:val="continuous"/>
          <w:pgSz w:w="15840" w:h="12240" w:orient="landscape"/>
          <w:pgMar w:top="740" w:right="1220" w:bottom="280" w:left="1200" w:header="720" w:footer="720" w:gutter="0"/>
          <w:cols w:space="720"/>
        </w:sectPr>
      </w:pPr>
    </w:p>
    <w:p w:rsidR="00764CCC" w:rsidRDefault="00764C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4CCC" w:rsidRDefault="00764C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64CCC" w:rsidRDefault="00764CCC">
      <w:pPr>
        <w:spacing w:before="11"/>
        <w:rPr>
          <w:rFonts w:ascii="Times New Roman" w:eastAsia="Times New Roman" w:hAnsi="Times New Roman" w:cs="Times New Roman"/>
          <w:i/>
          <w:sz w:val="29"/>
          <w:szCs w:val="29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4770"/>
        <w:gridCol w:w="446"/>
        <w:gridCol w:w="2004"/>
        <w:gridCol w:w="3433"/>
        <w:gridCol w:w="816"/>
      </w:tblGrid>
      <w:tr w:rsidR="00764CCC">
        <w:trPr>
          <w:trHeight w:hRule="exact" w:val="264"/>
        </w:trPr>
        <w:tc>
          <w:tcPr>
            <w:tcW w:w="12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ind w:left="38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4F4F4F"/>
                <w:w w:val="110"/>
                <w:sz w:val="20"/>
              </w:rPr>
              <w:t>Upper-Level Course Rotation at Shepherd</w:t>
            </w:r>
            <w:r>
              <w:rPr>
                <w:rFonts w:ascii="Times New Roman"/>
                <w:b/>
                <w:color w:val="4F4F4F"/>
                <w:spacing w:val="-33"/>
                <w:w w:val="1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4F4F4F"/>
                <w:w w:val="110"/>
                <w:sz w:val="20"/>
              </w:rPr>
              <w:t>University</w:t>
            </w:r>
          </w:p>
        </w:tc>
      </w:tr>
      <w:tr w:rsidR="00764CCC">
        <w:trPr>
          <w:trHeight w:hRule="exact" w:val="264"/>
        </w:trPr>
        <w:tc>
          <w:tcPr>
            <w:tcW w:w="6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Year 3 - Semester</w:t>
            </w:r>
            <w:r>
              <w:rPr>
                <w:rFonts w:ascii="Times New Roman"/>
                <w:color w:val="4F4F4F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1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line="233" w:lineRule="exact"/>
              <w:ind w:left="9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Year 3 - Semester</w:t>
            </w:r>
            <w:r>
              <w:rPr>
                <w:rFonts w:ascii="Times New Roman"/>
                <w:color w:val="4F4F4F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2</w:t>
            </w:r>
          </w:p>
        </w:tc>
      </w:tr>
      <w:tr w:rsidR="00764CCC">
        <w:trPr>
          <w:trHeight w:hRule="exact" w:val="25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8" w:lineRule="exact"/>
              <w:ind w:lef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307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5" w:lineRule="exact"/>
              <w:ind w:left="1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Linear</w:t>
            </w:r>
            <w:r>
              <w:rPr>
                <w:rFonts w:ascii="Times New Roman"/>
                <w:color w:val="4F4F4F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Algebra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8" w:lineRule="exact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EDUC</w:t>
            </w:r>
            <w:r>
              <w:rPr>
                <w:rFonts w:ascii="Times New Roman"/>
                <w:color w:val="4F4F4F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370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8" w:lineRule="exact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Reading in the Content</w:t>
            </w:r>
            <w:r>
              <w:rPr>
                <w:rFonts w:ascii="Times New Roman"/>
                <w:color w:val="4F4F4F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Area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3</w:t>
            </w:r>
          </w:p>
        </w:tc>
      </w:tr>
      <w:tr w:rsidR="00764CCC">
        <w:trPr>
          <w:trHeight w:hRule="exact" w:val="29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5"/>
              <w:ind w:lef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310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Differential</w:t>
            </w:r>
            <w:r>
              <w:rPr>
                <w:rFonts w:ascii="Times New Roman"/>
                <w:color w:val="4F4F4F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Equations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5"/>
              <w:ind w:left="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5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329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12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Mathematical</w:t>
            </w:r>
            <w:r>
              <w:rPr>
                <w:rFonts w:ascii="Times New Roman"/>
                <w:color w:val="4F4F4F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Modeling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before="15"/>
              <w:ind w:left="5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</w:tr>
      <w:tr w:rsidR="00764CCC">
        <w:trPr>
          <w:trHeight w:hRule="exact" w:val="23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MATH312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Introduction to Abstract</w:t>
            </w:r>
            <w:r>
              <w:rPr>
                <w:rFonts w:ascii="Times New Roman"/>
                <w:color w:val="4F4F4F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Algebra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309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Calculus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Ill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line="206" w:lineRule="exact"/>
              <w:ind w:left="5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4</w:t>
            </w:r>
          </w:p>
        </w:tc>
      </w:tr>
      <w:tr w:rsidR="00764CCC">
        <w:trPr>
          <w:trHeight w:hRule="exact" w:val="25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5" w:lineRule="exact"/>
              <w:ind w:lef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208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5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Calculus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II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5" w:lineRule="exact"/>
              <w:ind w:left="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5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321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8" w:lineRule="exact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Probability and</w:t>
            </w:r>
            <w:r>
              <w:rPr>
                <w:rFonts w:ascii="Times New Roman"/>
                <w:color w:val="4F4F4F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Statistics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5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</w:tr>
      <w:tr w:rsidR="00764CCC">
        <w:trPr>
          <w:trHeight w:hRule="exact" w:val="26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155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1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Discrete</w:t>
            </w:r>
            <w:r>
              <w:rPr>
                <w:rFonts w:ascii="Times New Roman"/>
                <w:color w:val="4F4F4F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Structures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MATH254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3" w:lineRule="exact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Discrete</w:t>
            </w:r>
            <w:r>
              <w:rPr>
                <w:rFonts w:ascii="Times New Roman"/>
                <w:color w:val="4F4F4F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Mathematics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line="235" w:lineRule="exact"/>
              <w:ind w:left="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</w:tr>
      <w:tr w:rsidR="00764CCC">
        <w:trPr>
          <w:trHeight w:hRule="exact" w:val="26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5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4F4F4F"/>
                <w:w w:val="110"/>
                <w:sz w:val="20"/>
              </w:rPr>
              <w:t>17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before="7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4F4F4F"/>
                <w:w w:val="110"/>
                <w:sz w:val="20"/>
              </w:rPr>
              <w:t>16</w:t>
            </w:r>
          </w:p>
        </w:tc>
      </w:tr>
      <w:tr w:rsidR="00764CCC">
        <w:trPr>
          <w:trHeight w:hRule="exact" w:val="260"/>
        </w:trPr>
        <w:tc>
          <w:tcPr>
            <w:tcW w:w="6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6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Year 4 - Semester</w:t>
            </w:r>
            <w:r>
              <w:rPr>
                <w:rFonts w:ascii="Times New Roman"/>
                <w:color w:val="4F4F4F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1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line="226" w:lineRule="exact"/>
              <w:ind w:left="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Year 4 - Semester</w:t>
            </w:r>
            <w:r>
              <w:rPr>
                <w:rFonts w:ascii="Times New Roman"/>
                <w:color w:val="4F4F4F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2</w:t>
            </w:r>
          </w:p>
        </w:tc>
      </w:tr>
      <w:tr w:rsidR="00764CCC">
        <w:trPr>
          <w:trHeight w:hRule="exact" w:val="26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EDUC443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Reading in the Content</w:t>
            </w:r>
            <w:r>
              <w:rPr>
                <w:rFonts w:ascii="Times New Roman"/>
                <w:color w:val="4F4F4F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Area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2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EDUC400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1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Inclusion in the Regular</w:t>
            </w:r>
            <w:r>
              <w:rPr>
                <w:rFonts w:ascii="Times New Roman"/>
                <w:color w:val="4F4F4F"/>
                <w:spacing w:val="-23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Classroom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line="23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</w:tr>
      <w:tr w:rsidR="00764CCC">
        <w:trPr>
          <w:trHeight w:hRule="exact" w:val="51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EDUC</w:t>
            </w:r>
            <w:r>
              <w:rPr>
                <w:rFonts w:ascii="Times New Roman"/>
                <w:color w:val="4F4F4F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380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ind w:left="129" w:right="904" w:hanging="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Technology in 21st-Century Teaching</w:t>
            </w:r>
            <w:r>
              <w:rPr>
                <w:rFonts w:ascii="Times New Roman"/>
                <w:color w:val="4F4F4F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and Learning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ind w:left="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EDUC</w:t>
            </w:r>
            <w:r>
              <w:rPr>
                <w:rFonts w:ascii="Times New Roman"/>
                <w:color w:val="4F4F4F"/>
                <w:spacing w:val="-9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456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Student Teaching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5-12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before="10"/>
              <w:ind w:left="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9</w:t>
            </w:r>
          </w:p>
        </w:tc>
      </w:tr>
      <w:tr w:rsidR="00764CCC">
        <w:trPr>
          <w:trHeight w:hRule="exact" w:val="26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EDUC420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Special Methods of Teaching</w:t>
            </w:r>
            <w:r>
              <w:rPr>
                <w:rFonts w:ascii="Times New Roman"/>
                <w:color w:val="4F4F4F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Mathematics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MATH489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0" w:lineRule="exact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Mathematics</w:t>
            </w:r>
            <w:r>
              <w:rPr>
                <w:rFonts w:ascii="Times New Roman"/>
                <w:color w:val="4F4F4F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Capstone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line="233" w:lineRule="exact"/>
              <w:ind w:left="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sz w:val="21"/>
              </w:rPr>
              <w:t>1</w:t>
            </w:r>
          </w:p>
        </w:tc>
      </w:tr>
      <w:tr w:rsidR="00764CCC">
        <w:trPr>
          <w:trHeight w:hRule="exact" w:val="25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5" w:lineRule="exact"/>
              <w:ind w:left="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MATH</w:t>
            </w:r>
            <w:r>
              <w:rPr>
                <w:rFonts w:ascii="Times New Roman"/>
                <w:color w:val="4F4F4F"/>
                <w:spacing w:val="-8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414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5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History of</w:t>
            </w:r>
            <w:r>
              <w:rPr>
                <w:rFonts w:ascii="Times New Roman"/>
                <w:color w:val="4F4F4F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Mathematics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2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2F3C82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4F4F4F"/>
                <w:w w:val="105"/>
                <w:sz w:val="19"/>
              </w:rPr>
              <w:t>13</w:t>
            </w:r>
          </w:p>
        </w:tc>
      </w:tr>
      <w:tr w:rsidR="00764CCC">
        <w:trPr>
          <w:trHeight w:hRule="exact" w:val="26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10"/>
                <w:sz w:val="21"/>
              </w:rPr>
              <w:t>MATH424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5" w:lineRule="exact"/>
              <w:ind w:left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Foundations of</w:t>
            </w:r>
            <w:r>
              <w:rPr>
                <w:rFonts w:ascii="Times New Roman"/>
                <w:color w:val="4F4F4F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21"/>
              </w:rPr>
              <w:t>Geometry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line="235" w:lineRule="exact"/>
              <w:ind w:left="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F4F4F"/>
                <w:w w:val="105"/>
                <w:sz w:val="21"/>
              </w:rPr>
              <w:t>3</w:t>
            </w:r>
          </w:p>
        </w:tc>
        <w:tc>
          <w:tcPr>
            <w:tcW w:w="62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764CCC" w:rsidRDefault="00764CCC"/>
        </w:tc>
      </w:tr>
      <w:tr w:rsidR="00764CCC">
        <w:trPr>
          <w:trHeight w:hRule="exact" w:val="26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764CCC"/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CC" w:rsidRDefault="002F3C82">
            <w:pPr>
              <w:pStyle w:val="TableParagraph"/>
              <w:spacing w:before="9"/>
              <w:ind w:lef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F4F4F"/>
                <w:sz w:val="19"/>
              </w:rPr>
              <w:t>15</w:t>
            </w:r>
          </w:p>
        </w:tc>
        <w:tc>
          <w:tcPr>
            <w:tcW w:w="625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4CCC" w:rsidRDefault="00764CCC"/>
        </w:tc>
      </w:tr>
    </w:tbl>
    <w:p w:rsidR="00764CCC" w:rsidRDefault="00764CCC">
      <w:pPr>
        <w:spacing w:before="9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64CCC" w:rsidRDefault="002F3C82">
      <w:pPr>
        <w:pStyle w:val="BodyText"/>
        <w:spacing w:line="290" w:lineRule="auto"/>
        <w:ind w:right="472"/>
      </w:pPr>
      <w:r>
        <w:rPr>
          <w:color w:val="4F4F4F"/>
        </w:rPr>
        <w:t>Note: Due to course sequences, BR students will need to work closely with a SU math education advisor and will need to concurrently enroll in Shepherd Math classes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to complete in 4 years.</w:t>
      </w:r>
      <w:bookmarkStart w:id="0" w:name="_GoBack"/>
      <w:bookmarkEnd w:id="0"/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rPr>
          <w:rFonts w:ascii="Arial" w:eastAsia="Arial" w:hAnsi="Arial" w:cs="Arial"/>
          <w:sz w:val="20"/>
          <w:szCs w:val="20"/>
        </w:rPr>
      </w:pPr>
    </w:p>
    <w:p w:rsidR="00764CCC" w:rsidRDefault="00764CCC">
      <w:pPr>
        <w:spacing w:before="11"/>
        <w:rPr>
          <w:rFonts w:ascii="Arial" w:eastAsia="Arial" w:hAnsi="Arial" w:cs="Arial"/>
          <w:sz w:val="17"/>
          <w:szCs w:val="17"/>
        </w:rPr>
      </w:pPr>
    </w:p>
    <w:p w:rsidR="00764CCC" w:rsidRDefault="002F3C82">
      <w:pPr>
        <w:pStyle w:val="Heading1"/>
        <w:ind w:right="111"/>
        <w:jc w:val="right"/>
        <w:rPr>
          <w:rFonts w:cs="Times New Roman"/>
          <w:i w:val="0"/>
        </w:rPr>
      </w:pPr>
      <w:r>
        <w:rPr>
          <w:color w:val="555555"/>
          <w:w w:val="105"/>
        </w:rPr>
        <w:t>Spring</w:t>
      </w:r>
      <w:r>
        <w:rPr>
          <w:color w:val="555555"/>
          <w:spacing w:val="-15"/>
          <w:w w:val="105"/>
        </w:rPr>
        <w:t xml:space="preserve"> </w:t>
      </w:r>
      <w:r>
        <w:rPr>
          <w:color w:val="555555"/>
          <w:w w:val="105"/>
        </w:rPr>
        <w:t>2017</w:t>
      </w:r>
      <w:r>
        <w:rPr>
          <w:color w:val="555555"/>
          <w:w w:val="105"/>
        </w:rPr>
        <w:t>;</w:t>
      </w:r>
      <w:r>
        <w:rPr>
          <w:color w:val="555555"/>
          <w:spacing w:val="-16"/>
          <w:w w:val="105"/>
        </w:rPr>
        <w:t xml:space="preserve"> </w:t>
      </w:r>
      <w:r>
        <w:rPr>
          <w:color w:val="555555"/>
          <w:w w:val="105"/>
        </w:rPr>
        <w:t>revised</w:t>
      </w:r>
      <w:r>
        <w:rPr>
          <w:color w:val="555555"/>
          <w:spacing w:val="-16"/>
          <w:w w:val="105"/>
        </w:rPr>
        <w:t xml:space="preserve"> </w:t>
      </w:r>
      <w:r>
        <w:rPr>
          <w:color w:val="555555"/>
          <w:w w:val="105"/>
        </w:rPr>
        <w:t>6.15.23</w:t>
      </w:r>
    </w:p>
    <w:sectPr w:rsidR="00764CCC">
      <w:pgSz w:w="15840" w:h="12240" w:orient="landscape"/>
      <w:pgMar w:top="1140" w:right="12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4CCC"/>
    <w:rsid w:val="002F3C82"/>
    <w:rsid w:val="0076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4647"/>
  <w15:docId w15:val="{41C59B33-F6AC-4697-9003-B307D10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outlineLvl w:val="0"/>
    </w:pPr>
    <w:rPr>
      <w:rFonts w:ascii="Times New Roman" w:eastAsia="Times New Roman" w:hAnsi="Times New Roman"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104" w:hanging="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Shepherd University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Kandalis</dc:creator>
  <cp:lastModifiedBy>Shannon Holliday</cp:lastModifiedBy>
  <cp:revision>2</cp:revision>
  <dcterms:created xsi:type="dcterms:W3CDTF">2023-08-28T09:43:00Z</dcterms:created>
  <dcterms:modified xsi:type="dcterms:W3CDTF">2023-08-28T13:44:00Z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